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C22446" w:rsidRDefault="00FD6144">
      <w:pPr>
        <w:pStyle w:val="Title"/>
        <w:rPr>
          <w:color w:val="000000" w:themeColor="text1"/>
        </w:rPr>
      </w:pPr>
      <w:r w:rsidRPr="00C22446">
        <w:rPr>
          <w:rFonts w:hint="cs"/>
          <w:color w:val="000000" w:themeColor="text1"/>
          <w:rtl/>
        </w:rPr>
        <w:t xml:space="preserve"> </w:t>
      </w:r>
    </w:p>
    <w:p w:rsidR="0081741E" w:rsidRPr="00C22446" w:rsidRDefault="0081741E">
      <w:pPr>
        <w:pStyle w:val="Title"/>
        <w:rPr>
          <w:color w:val="000000" w:themeColor="text1"/>
          <w:rtl/>
        </w:rPr>
      </w:pPr>
    </w:p>
    <w:p w:rsidR="0081741E" w:rsidRPr="00C22446" w:rsidRDefault="0081741E">
      <w:pPr>
        <w:pStyle w:val="Title"/>
        <w:rPr>
          <w:color w:val="000000" w:themeColor="text1"/>
          <w:rtl/>
        </w:rPr>
      </w:pPr>
    </w:p>
    <w:p w:rsidR="0081741E" w:rsidRPr="00C22446" w:rsidRDefault="0081741E">
      <w:pPr>
        <w:pStyle w:val="Title"/>
        <w:rPr>
          <w:color w:val="000000" w:themeColor="text1"/>
          <w:rtl/>
        </w:rPr>
      </w:pPr>
    </w:p>
    <w:p w:rsidR="0081741E" w:rsidRPr="00C22446" w:rsidRDefault="0081741E">
      <w:pPr>
        <w:pStyle w:val="Title"/>
        <w:rPr>
          <w:color w:val="000000" w:themeColor="text1"/>
          <w:rtl/>
        </w:rPr>
      </w:pPr>
    </w:p>
    <w:p w:rsidR="0081741E" w:rsidRPr="00C22446" w:rsidRDefault="0081741E">
      <w:pPr>
        <w:pStyle w:val="Title"/>
        <w:rPr>
          <w:color w:val="000000" w:themeColor="text1"/>
          <w:rtl/>
        </w:rPr>
      </w:pPr>
    </w:p>
    <w:p w:rsidR="0081741E" w:rsidRPr="00C22446" w:rsidRDefault="0081741E">
      <w:pPr>
        <w:pStyle w:val="Title"/>
        <w:rPr>
          <w:color w:val="000000" w:themeColor="text1"/>
          <w:rtl/>
        </w:rPr>
      </w:pPr>
    </w:p>
    <w:p w:rsidR="0081741E" w:rsidRPr="00C22446" w:rsidRDefault="0081741E">
      <w:pPr>
        <w:pStyle w:val="Title"/>
        <w:rPr>
          <w:color w:val="000000" w:themeColor="text1"/>
          <w:rtl/>
        </w:rPr>
      </w:pPr>
    </w:p>
    <w:p w:rsidR="0081741E" w:rsidRPr="00C22446" w:rsidRDefault="0081741E">
      <w:pPr>
        <w:pStyle w:val="Title"/>
        <w:rPr>
          <w:color w:val="000000" w:themeColor="text1"/>
          <w:rtl/>
        </w:rPr>
      </w:pPr>
    </w:p>
    <w:p w:rsidR="0081741E" w:rsidRPr="00C22446" w:rsidRDefault="0081741E">
      <w:pPr>
        <w:pStyle w:val="Title"/>
        <w:rPr>
          <w:color w:val="000000" w:themeColor="text1"/>
        </w:rPr>
      </w:pPr>
    </w:p>
    <w:p w:rsidR="0081741E" w:rsidRPr="00C22446" w:rsidRDefault="0081741E">
      <w:pPr>
        <w:pStyle w:val="Title"/>
        <w:rPr>
          <w:color w:val="000000" w:themeColor="text1"/>
        </w:rPr>
      </w:pPr>
    </w:p>
    <w:p w:rsidR="0081741E" w:rsidRPr="00C22446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C22446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C22446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190F42" w:rsidRDefault="0081741E" w:rsidP="00C87F25">
      <w:pPr>
        <w:pStyle w:val="Title"/>
        <w:rPr>
          <w:b w:val="0"/>
          <w:bCs w:val="0"/>
          <w:color w:val="000000" w:themeColor="text1"/>
          <w:rtl/>
        </w:rPr>
      </w:pPr>
      <w:r w:rsidRPr="00190F42">
        <w:rPr>
          <w:rFonts w:hint="eastAsia"/>
          <w:b w:val="0"/>
          <w:bCs w:val="0"/>
          <w:color w:val="000000" w:themeColor="text1"/>
          <w:rtl/>
        </w:rPr>
        <w:t>الفصل</w:t>
      </w:r>
      <w:r w:rsidRPr="00190F42">
        <w:rPr>
          <w:b w:val="0"/>
          <w:bCs w:val="0"/>
          <w:color w:val="000000" w:themeColor="text1"/>
          <w:rtl/>
        </w:rPr>
        <w:t xml:space="preserve"> </w:t>
      </w:r>
      <w:r w:rsidR="00C87F25">
        <w:rPr>
          <w:rFonts w:hint="cs"/>
          <w:b w:val="0"/>
          <w:bCs w:val="0"/>
          <w:color w:val="000000" w:themeColor="text1"/>
          <w:rtl/>
        </w:rPr>
        <w:t>الثامن</w:t>
      </w:r>
      <w:r w:rsidR="00FD6144" w:rsidRPr="00190F42">
        <w:rPr>
          <w:rFonts w:hint="cs"/>
          <w:b w:val="0"/>
          <w:bCs w:val="0"/>
          <w:color w:val="000000" w:themeColor="text1"/>
          <w:rtl/>
        </w:rPr>
        <w:t xml:space="preserve"> عشر</w:t>
      </w:r>
    </w:p>
    <w:p w:rsidR="0081741E" w:rsidRPr="00C22446" w:rsidRDefault="0081741E">
      <w:pPr>
        <w:pStyle w:val="Heading7"/>
        <w:jc w:val="left"/>
        <w:rPr>
          <w:color w:val="000000" w:themeColor="text1"/>
          <w:sz w:val="24"/>
          <w:szCs w:val="24"/>
          <w:rtl/>
        </w:rPr>
      </w:pPr>
    </w:p>
    <w:p w:rsidR="0081741E" w:rsidRPr="00C22446" w:rsidRDefault="00FD6144" w:rsidP="003A3431">
      <w:pPr>
        <w:pStyle w:val="Heading7"/>
        <w:rPr>
          <w:color w:val="000000" w:themeColor="text1"/>
          <w:sz w:val="24"/>
          <w:szCs w:val="24"/>
          <w:rtl/>
        </w:rPr>
      </w:pPr>
      <w:r w:rsidRPr="00C22446">
        <w:rPr>
          <w:rFonts w:hint="cs"/>
          <w:color w:val="000000" w:themeColor="text1"/>
          <w:sz w:val="24"/>
          <w:szCs w:val="24"/>
          <w:rtl/>
        </w:rPr>
        <w:t xml:space="preserve">النقل </w:t>
      </w:r>
      <w:r w:rsidR="005D1D8C" w:rsidRPr="00C22446">
        <w:rPr>
          <w:rFonts w:hint="cs"/>
          <w:color w:val="000000" w:themeColor="text1"/>
          <w:sz w:val="24"/>
          <w:szCs w:val="24"/>
          <w:rtl/>
        </w:rPr>
        <w:t>والاتصالات</w:t>
      </w:r>
    </w:p>
    <w:p w:rsidR="0081741E" w:rsidRPr="00C22446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C22446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C22446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C22446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C2244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C2244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C2244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C2244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C2244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C22446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C22446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C22446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C22446" w:rsidRDefault="0081741E">
      <w:pPr>
        <w:rPr>
          <w:rFonts w:cs="Times New Roman"/>
          <w:color w:val="000000" w:themeColor="text1"/>
          <w:rtl/>
        </w:rPr>
      </w:pPr>
    </w:p>
    <w:p w:rsidR="0081741E" w:rsidRPr="00C22446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C22446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C22446" w:rsidRDefault="0081741E">
      <w:pPr>
        <w:rPr>
          <w:rFonts w:cs="Times New Roman"/>
          <w:color w:val="000000" w:themeColor="text1"/>
          <w:rtl/>
        </w:rPr>
      </w:pPr>
    </w:p>
    <w:p w:rsidR="0081741E" w:rsidRPr="00C22446" w:rsidRDefault="0081741E">
      <w:pPr>
        <w:rPr>
          <w:rFonts w:cs="Times New Roman"/>
          <w:color w:val="000000" w:themeColor="text1"/>
          <w:rtl/>
        </w:rPr>
      </w:pPr>
    </w:p>
    <w:p w:rsidR="00BD4385" w:rsidRPr="00C22446" w:rsidRDefault="0081741E" w:rsidP="00BD4385">
      <w:pPr>
        <w:pStyle w:val="Heading7"/>
        <w:jc w:val="left"/>
        <w:rPr>
          <w:color w:val="000000" w:themeColor="text1"/>
          <w:szCs w:val="20"/>
          <w:rtl/>
        </w:rPr>
      </w:pPr>
      <w:r w:rsidRPr="00C22446">
        <w:rPr>
          <w:color w:val="000000" w:themeColor="text1"/>
          <w:rtl/>
        </w:rPr>
        <w:br w:type="page"/>
      </w:r>
      <w:r w:rsidR="00BD4385" w:rsidRPr="00C22446">
        <w:rPr>
          <w:color w:val="000000" w:themeColor="text1"/>
          <w:szCs w:val="20"/>
          <w:rtl/>
        </w:rPr>
        <w:lastRenderedPageBreak/>
        <w:t xml:space="preserve">النقل </w:t>
      </w:r>
      <w:r w:rsidR="00BD4385" w:rsidRPr="00C22446">
        <w:rPr>
          <w:rFonts w:hint="cs"/>
          <w:color w:val="000000" w:themeColor="text1"/>
          <w:szCs w:val="20"/>
          <w:rtl/>
        </w:rPr>
        <w:t>خارج المنشآت</w:t>
      </w:r>
    </w:p>
    <w:p w:rsidR="00BD4385" w:rsidRPr="00C22446" w:rsidRDefault="00BD4385" w:rsidP="00703DCE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C22446">
        <w:rPr>
          <w:rFonts w:cs="Simplified Arabic"/>
          <w:color w:val="000000" w:themeColor="text1"/>
          <w:rtl/>
        </w:rPr>
        <w:t>بلغ عدد المركبات العاملة ضمن</w:t>
      </w:r>
      <w:r w:rsidRPr="00C22446">
        <w:rPr>
          <w:rFonts w:cs="Simplified Arabic" w:hint="cs"/>
          <w:color w:val="000000" w:themeColor="text1"/>
          <w:rtl/>
        </w:rPr>
        <w:t xml:space="preserve"> قطاع النقل خارج المنش</w:t>
      </w:r>
      <w:r w:rsidR="00703DCE">
        <w:rPr>
          <w:rFonts w:cs="Simplified Arabic" w:hint="cs"/>
          <w:color w:val="000000" w:themeColor="text1"/>
          <w:rtl/>
        </w:rPr>
        <w:t>آ</w:t>
      </w:r>
      <w:r w:rsidRPr="00C22446">
        <w:rPr>
          <w:rFonts w:cs="Simplified Arabic" w:hint="cs"/>
          <w:color w:val="000000" w:themeColor="text1"/>
          <w:rtl/>
        </w:rPr>
        <w:t>ت في محافظة القدس</w:t>
      </w:r>
      <w:r w:rsidRPr="00C22446">
        <w:rPr>
          <w:rFonts w:cs="Simplified Arabic"/>
          <w:color w:val="000000" w:themeColor="text1"/>
          <w:rtl/>
        </w:rPr>
        <w:t xml:space="preserve"> </w:t>
      </w:r>
      <w:r w:rsidR="0026016F" w:rsidRPr="00C22446">
        <w:rPr>
          <w:rFonts w:cs="Simplified Arabic" w:hint="cs"/>
          <w:color w:val="000000" w:themeColor="text1"/>
          <w:rtl/>
        </w:rPr>
        <w:t>118</w:t>
      </w:r>
      <w:r w:rsidR="00A35F90" w:rsidRPr="00C22446">
        <w:rPr>
          <w:rFonts w:cs="Simplified Arabic" w:hint="cs"/>
          <w:color w:val="000000" w:themeColor="text1"/>
          <w:rtl/>
          <w:lang w:bidi="ar-AE"/>
        </w:rPr>
        <w:t xml:space="preserve"> </w:t>
      </w:r>
      <w:r w:rsidRPr="00C22446">
        <w:rPr>
          <w:rFonts w:cs="Simplified Arabic"/>
          <w:color w:val="000000" w:themeColor="text1"/>
          <w:rtl/>
        </w:rPr>
        <w:t xml:space="preserve">مركبة يعمل بها </w:t>
      </w:r>
      <w:r w:rsidR="0026016F" w:rsidRPr="00C22446">
        <w:rPr>
          <w:rFonts w:cs="Simplified Arabic" w:hint="cs"/>
          <w:color w:val="000000" w:themeColor="text1"/>
          <w:rtl/>
        </w:rPr>
        <w:t>118</w:t>
      </w:r>
      <w:r w:rsidRPr="00C22446">
        <w:rPr>
          <w:rFonts w:cs="Simplified Arabic"/>
          <w:color w:val="000000" w:themeColor="text1"/>
          <w:rtl/>
        </w:rPr>
        <w:t xml:space="preserve"> </w:t>
      </w:r>
      <w:r w:rsidRPr="00C22446">
        <w:rPr>
          <w:rFonts w:cs="Simplified Arabic" w:hint="cs"/>
          <w:color w:val="000000" w:themeColor="text1"/>
          <w:rtl/>
        </w:rPr>
        <w:t>عاملا</w:t>
      </w:r>
      <w:r w:rsidR="00703DCE">
        <w:rPr>
          <w:rFonts w:cs="Simplified Arabic" w:hint="cs"/>
          <w:color w:val="000000" w:themeColor="text1"/>
          <w:rtl/>
        </w:rPr>
        <w:t>ً</w:t>
      </w:r>
      <w:r w:rsidRPr="00C22446">
        <w:rPr>
          <w:rFonts w:cs="Simplified Arabic"/>
          <w:color w:val="000000" w:themeColor="text1"/>
          <w:rtl/>
        </w:rPr>
        <w:t xml:space="preserve"> في</w:t>
      </w:r>
      <w:r w:rsidRPr="00C22446">
        <w:rPr>
          <w:rFonts w:cs="Simplified Arabic"/>
          <w:color w:val="000000" w:themeColor="text1"/>
        </w:rPr>
        <w:t xml:space="preserve"> </w:t>
      </w:r>
      <w:r w:rsidRPr="00C22446">
        <w:rPr>
          <w:rFonts w:cs="Simplified Arabic"/>
          <w:color w:val="000000" w:themeColor="text1"/>
          <w:rtl/>
        </w:rPr>
        <w:t>عام</w:t>
      </w:r>
      <w:r w:rsidRPr="00C22446">
        <w:rPr>
          <w:rFonts w:cs="Simplified Arabic"/>
          <w:color w:val="000000" w:themeColor="text1"/>
        </w:rPr>
        <w:t xml:space="preserve"> </w:t>
      </w:r>
      <w:r w:rsidR="0026016F" w:rsidRPr="00C22446">
        <w:rPr>
          <w:rFonts w:cs="Simplified Arabic" w:hint="cs"/>
          <w:color w:val="000000" w:themeColor="text1"/>
          <w:rtl/>
        </w:rPr>
        <w:t>2017</w:t>
      </w:r>
      <w:r w:rsidR="006336D4" w:rsidRPr="00C22446">
        <w:rPr>
          <w:rFonts w:cs="Simplified Arabic"/>
          <w:color w:val="000000" w:themeColor="text1"/>
        </w:rPr>
        <w:t xml:space="preserve"> </w:t>
      </w:r>
      <w:r w:rsidRPr="00C22446">
        <w:rPr>
          <w:rFonts w:cs="Simplified Arabic"/>
          <w:color w:val="000000" w:themeColor="text1"/>
          <w:rtl/>
        </w:rPr>
        <w:t>، فيما بلغ حجم الإنتاج الم</w:t>
      </w:r>
      <w:r w:rsidRPr="00C22446">
        <w:rPr>
          <w:rFonts w:cs="Simplified Arabic" w:hint="cs"/>
          <w:color w:val="000000" w:themeColor="text1"/>
          <w:rtl/>
        </w:rPr>
        <w:t>ت</w:t>
      </w:r>
      <w:r w:rsidRPr="00C22446">
        <w:rPr>
          <w:rFonts w:cs="Simplified Arabic"/>
          <w:color w:val="000000" w:themeColor="text1"/>
          <w:rtl/>
        </w:rPr>
        <w:t>حقق من هذه المركبات</w:t>
      </w:r>
      <w:r w:rsidRPr="00C22446">
        <w:rPr>
          <w:rFonts w:cs="Simplified Arabic" w:hint="cs"/>
          <w:color w:val="000000" w:themeColor="text1"/>
          <w:rtl/>
        </w:rPr>
        <w:t xml:space="preserve"> </w:t>
      </w:r>
      <w:r w:rsidR="0026016F" w:rsidRPr="00C22446">
        <w:rPr>
          <w:rFonts w:cs="Simplified Arabic"/>
          <w:color w:val="000000" w:themeColor="text1"/>
        </w:rPr>
        <w:t>5</w:t>
      </w:r>
      <w:r w:rsidR="00A35F90" w:rsidRPr="00C22446">
        <w:rPr>
          <w:rFonts w:cs="Simplified Arabic"/>
          <w:color w:val="000000" w:themeColor="text1"/>
        </w:rPr>
        <w:t>.</w:t>
      </w:r>
      <w:r w:rsidR="0026016F" w:rsidRPr="00C22446">
        <w:rPr>
          <w:rFonts w:cs="Simplified Arabic"/>
          <w:color w:val="000000" w:themeColor="text1"/>
        </w:rPr>
        <w:t>6</w:t>
      </w:r>
      <w:r w:rsidRPr="00C22446">
        <w:rPr>
          <w:rFonts w:cs="Simplified Arabic" w:hint="cs"/>
          <w:color w:val="000000" w:themeColor="text1"/>
          <w:rtl/>
        </w:rPr>
        <w:t xml:space="preserve"> مليون </w:t>
      </w:r>
      <w:r w:rsidRPr="00C22446">
        <w:rPr>
          <w:rFonts w:cs="Simplified Arabic"/>
          <w:color w:val="000000" w:themeColor="text1"/>
          <w:rtl/>
        </w:rPr>
        <w:t xml:space="preserve">دولار، وبلغت القيمة المضافة المتحققة من نشاط النقل </w:t>
      </w:r>
      <w:r w:rsidRPr="00C22446">
        <w:rPr>
          <w:rFonts w:cs="Simplified Arabic" w:hint="cs"/>
          <w:color w:val="000000" w:themeColor="text1"/>
          <w:rtl/>
        </w:rPr>
        <w:t>خارج المنش</w:t>
      </w:r>
      <w:r w:rsidR="00703DCE">
        <w:rPr>
          <w:rFonts w:cs="Simplified Arabic" w:hint="cs"/>
          <w:color w:val="000000" w:themeColor="text1"/>
          <w:rtl/>
        </w:rPr>
        <w:t>آ</w:t>
      </w:r>
      <w:r w:rsidRPr="00C22446">
        <w:rPr>
          <w:rFonts w:cs="Simplified Arabic" w:hint="cs"/>
          <w:color w:val="000000" w:themeColor="text1"/>
          <w:rtl/>
        </w:rPr>
        <w:t>ت</w:t>
      </w:r>
      <w:r w:rsidRPr="00C22446">
        <w:rPr>
          <w:rFonts w:cs="Simplified Arabic"/>
          <w:color w:val="000000" w:themeColor="text1"/>
          <w:rtl/>
        </w:rPr>
        <w:t xml:space="preserve"> لهذه المركبات </w:t>
      </w:r>
      <w:r w:rsidR="0026016F" w:rsidRPr="00C22446">
        <w:rPr>
          <w:rFonts w:cs="Simplified Arabic"/>
          <w:color w:val="000000" w:themeColor="text1"/>
        </w:rPr>
        <w:t>3</w:t>
      </w:r>
      <w:r w:rsidR="00A35F90" w:rsidRPr="00C22446">
        <w:rPr>
          <w:rFonts w:cs="Simplified Arabic"/>
          <w:color w:val="000000" w:themeColor="text1"/>
        </w:rPr>
        <w:t>.</w:t>
      </w:r>
      <w:r w:rsidR="0026016F" w:rsidRPr="00C22446">
        <w:rPr>
          <w:rFonts w:cs="Simplified Arabic"/>
          <w:color w:val="000000" w:themeColor="text1"/>
        </w:rPr>
        <w:t>3</w:t>
      </w:r>
      <w:r w:rsidRPr="00C22446">
        <w:rPr>
          <w:rFonts w:cs="Simplified Arabic" w:hint="cs"/>
          <w:color w:val="000000" w:themeColor="text1"/>
          <w:rtl/>
        </w:rPr>
        <w:t xml:space="preserve"> </w:t>
      </w:r>
      <w:r w:rsidRPr="00C22446">
        <w:rPr>
          <w:rFonts w:cs="Simplified Arabic"/>
          <w:color w:val="000000" w:themeColor="text1"/>
          <w:rtl/>
        </w:rPr>
        <w:t>مليون دولار.</w:t>
      </w:r>
    </w:p>
    <w:p w:rsidR="00BD4385" w:rsidRPr="00C22446" w:rsidRDefault="00BD4385" w:rsidP="00041329">
      <w:pPr>
        <w:jc w:val="both"/>
        <w:rPr>
          <w:rFonts w:ascii="Simplified Arabic" w:hAnsi="Simplified Arabic" w:cs="Simplified Arabic"/>
          <w:color w:val="000000" w:themeColor="text1"/>
          <w:sz w:val="16"/>
          <w:szCs w:val="16"/>
          <w:rtl/>
        </w:rPr>
      </w:pPr>
    </w:p>
    <w:p w:rsidR="00BD4385" w:rsidRPr="00C22446" w:rsidRDefault="00BD4385" w:rsidP="00703DCE">
      <w:pPr>
        <w:jc w:val="both"/>
        <w:rPr>
          <w:rFonts w:cs="Simplified Arabic"/>
          <w:color w:val="000000" w:themeColor="text1"/>
          <w:rtl/>
        </w:rPr>
      </w:pPr>
      <w:r w:rsidRPr="00C22446">
        <w:rPr>
          <w:rFonts w:cs="Simplified Arabic" w:hint="cs"/>
          <w:color w:val="000000" w:themeColor="text1"/>
          <w:rtl/>
        </w:rPr>
        <w:t xml:space="preserve">وبلغ نصيب المستخدم </w:t>
      </w:r>
      <w:r w:rsidRPr="00C22446">
        <w:rPr>
          <w:rFonts w:cs="Simplified Arabic"/>
          <w:color w:val="000000" w:themeColor="text1"/>
          <w:rtl/>
        </w:rPr>
        <w:t>ب</w:t>
      </w:r>
      <w:r w:rsidRPr="00C22446">
        <w:rPr>
          <w:rFonts w:cs="Simplified Arabic" w:hint="cs"/>
          <w:color w:val="000000" w:themeColor="text1"/>
          <w:rtl/>
        </w:rPr>
        <w:t>أ</w:t>
      </w:r>
      <w:r w:rsidRPr="00C22446">
        <w:rPr>
          <w:rFonts w:cs="Simplified Arabic"/>
          <w:color w:val="000000" w:themeColor="text1"/>
          <w:rtl/>
        </w:rPr>
        <w:t>جر</w:t>
      </w:r>
      <w:r w:rsidRPr="00C22446">
        <w:rPr>
          <w:rFonts w:cs="Simplified Arabic" w:hint="cs"/>
          <w:color w:val="000000" w:themeColor="text1"/>
          <w:rtl/>
        </w:rPr>
        <w:t xml:space="preserve"> من تعويضات العاملين لقطاع النقل خارج المنش</w:t>
      </w:r>
      <w:r w:rsidR="00703DCE">
        <w:rPr>
          <w:rFonts w:cs="Simplified Arabic" w:hint="cs"/>
          <w:color w:val="000000" w:themeColor="text1"/>
          <w:rtl/>
        </w:rPr>
        <w:t>آ</w:t>
      </w:r>
      <w:r w:rsidRPr="00C22446">
        <w:rPr>
          <w:rFonts w:cs="Simplified Arabic" w:hint="cs"/>
          <w:color w:val="000000" w:themeColor="text1"/>
          <w:rtl/>
        </w:rPr>
        <w:t>ت حوالي</w:t>
      </w:r>
      <w:r w:rsidR="00041329" w:rsidRPr="00C22446">
        <w:rPr>
          <w:rFonts w:cs="Simplified Arabic" w:hint="cs"/>
          <w:color w:val="000000" w:themeColor="text1"/>
          <w:rtl/>
        </w:rPr>
        <w:t xml:space="preserve"> </w:t>
      </w:r>
      <w:r w:rsidR="002D4AD2" w:rsidRPr="00C22446">
        <w:rPr>
          <w:rFonts w:cs="Simplified Arabic" w:hint="cs"/>
          <w:color w:val="000000" w:themeColor="text1"/>
          <w:rtl/>
        </w:rPr>
        <w:t>9</w:t>
      </w:r>
      <w:r w:rsidR="005D5AB3" w:rsidRPr="00C22446">
        <w:rPr>
          <w:rFonts w:cs="Simplified Arabic" w:hint="cs"/>
          <w:color w:val="000000" w:themeColor="text1"/>
          <w:rtl/>
        </w:rPr>
        <w:t>.</w:t>
      </w:r>
      <w:r w:rsidR="002D4AD2" w:rsidRPr="00C22446">
        <w:rPr>
          <w:rFonts w:cs="Simplified Arabic" w:hint="cs"/>
          <w:color w:val="000000" w:themeColor="text1"/>
          <w:rtl/>
        </w:rPr>
        <w:t>1</w:t>
      </w:r>
      <w:r w:rsidRPr="00C22446">
        <w:rPr>
          <w:rFonts w:cs="Simplified Arabic" w:hint="cs"/>
          <w:color w:val="000000" w:themeColor="text1"/>
          <w:rtl/>
        </w:rPr>
        <w:t xml:space="preserve"> </w:t>
      </w:r>
      <w:r w:rsidR="00703DCE">
        <w:rPr>
          <w:rFonts w:cs="Simplified Arabic" w:hint="cs"/>
          <w:color w:val="000000" w:themeColor="text1"/>
          <w:rtl/>
        </w:rPr>
        <w:t>ألف</w:t>
      </w:r>
      <w:r w:rsidRPr="00C22446">
        <w:rPr>
          <w:rFonts w:cs="Simplified Arabic"/>
          <w:color w:val="000000" w:themeColor="text1"/>
        </w:rPr>
        <w:t xml:space="preserve"> </w:t>
      </w:r>
      <w:r w:rsidRPr="00C22446">
        <w:rPr>
          <w:rFonts w:cs="Simplified Arabic" w:hint="cs"/>
          <w:color w:val="000000" w:themeColor="text1"/>
          <w:rtl/>
        </w:rPr>
        <w:t>دولار في العام</w:t>
      </w:r>
      <w:r w:rsidR="00E81659" w:rsidRPr="00C22446">
        <w:rPr>
          <w:rFonts w:cs="Simplified Arabic" w:hint="cs"/>
          <w:color w:val="000000" w:themeColor="text1"/>
          <w:rtl/>
        </w:rPr>
        <w:t xml:space="preserve"> </w:t>
      </w:r>
      <w:r w:rsidR="0026016F" w:rsidRPr="00C22446">
        <w:rPr>
          <w:rFonts w:cs="Simplified Arabic"/>
          <w:color w:val="000000" w:themeColor="text1"/>
        </w:rPr>
        <w:t>2017</w:t>
      </w:r>
      <w:r w:rsidRPr="00C22446">
        <w:rPr>
          <w:rFonts w:cs="Simplified Arabic" w:hint="cs"/>
          <w:color w:val="000000" w:themeColor="text1"/>
          <w:rtl/>
        </w:rPr>
        <w:t xml:space="preserve"> وبلغ نصيب العامل من الانتاج </w:t>
      </w:r>
      <w:r w:rsidRPr="00C22446">
        <w:rPr>
          <w:rFonts w:cs="Simplified Arabic"/>
          <w:color w:val="000000" w:themeColor="text1"/>
        </w:rPr>
        <w:t xml:space="preserve"> </w:t>
      </w:r>
      <w:r w:rsidR="0026016F" w:rsidRPr="00C22446">
        <w:rPr>
          <w:rFonts w:cs="Simplified Arabic"/>
          <w:color w:val="000000" w:themeColor="text1"/>
        </w:rPr>
        <w:t>47</w:t>
      </w:r>
      <w:r w:rsidR="00936AE7" w:rsidRPr="00C22446">
        <w:rPr>
          <w:rFonts w:cs="Simplified Arabic"/>
          <w:color w:val="000000" w:themeColor="text1"/>
        </w:rPr>
        <w:t>.</w:t>
      </w:r>
      <w:r w:rsidR="0026016F" w:rsidRPr="00C22446">
        <w:rPr>
          <w:rFonts w:cs="Simplified Arabic"/>
          <w:color w:val="000000" w:themeColor="text1"/>
        </w:rPr>
        <w:t>5</w:t>
      </w:r>
      <w:r w:rsidRPr="00C22446">
        <w:rPr>
          <w:rFonts w:cs="Simplified Arabic" w:hint="cs"/>
          <w:color w:val="000000" w:themeColor="text1"/>
          <w:rtl/>
        </w:rPr>
        <w:t xml:space="preserve">الف دولار بينما بلغ نصيب المستخدم </w:t>
      </w:r>
      <w:r w:rsidRPr="00C22446">
        <w:rPr>
          <w:rFonts w:cs="Simplified Arabic"/>
          <w:color w:val="000000" w:themeColor="text1"/>
          <w:rtl/>
        </w:rPr>
        <w:t>ب</w:t>
      </w:r>
      <w:r w:rsidRPr="00C22446">
        <w:rPr>
          <w:rFonts w:cs="Simplified Arabic" w:hint="cs"/>
          <w:color w:val="000000" w:themeColor="text1"/>
          <w:rtl/>
        </w:rPr>
        <w:t>أ</w:t>
      </w:r>
      <w:r w:rsidRPr="00C22446">
        <w:rPr>
          <w:rFonts w:cs="Simplified Arabic"/>
          <w:color w:val="000000" w:themeColor="text1"/>
          <w:rtl/>
        </w:rPr>
        <w:t>جر</w:t>
      </w:r>
      <w:r w:rsidRPr="00C22446">
        <w:rPr>
          <w:rFonts w:cs="Simplified Arabic" w:hint="cs"/>
          <w:color w:val="000000" w:themeColor="text1"/>
          <w:rtl/>
        </w:rPr>
        <w:t xml:space="preserve"> من الانتاج </w:t>
      </w:r>
      <w:r w:rsidR="0026016F" w:rsidRPr="00C22446">
        <w:rPr>
          <w:rFonts w:cs="Simplified Arabic"/>
          <w:color w:val="000000" w:themeColor="text1"/>
        </w:rPr>
        <w:t>225</w:t>
      </w:r>
      <w:r w:rsidR="009674C2" w:rsidRPr="00C22446">
        <w:rPr>
          <w:rFonts w:cs="Simplified Arabic"/>
          <w:color w:val="000000" w:themeColor="text1"/>
        </w:rPr>
        <w:t>.</w:t>
      </w:r>
      <w:r w:rsidR="0026016F" w:rsidRPr="00C22446">
        <w:rPr>
          <w:rFonts w:cs="Simplified Arabic"/>
          <w:color w:val="000000" w:themeColor="text1"/>
        </w:rPr>
        <w:t>6</w:t>
      </w:r>
      <w:r w:rsidR="003541AA" w:rsidRPr="00C22446">
        <w:rPr>
          <w:rFonts w:cs="Simplified Arabic" w:hint="cs"/>
          <w:color w:val="000000" w:themeColor="text1"/>
          <w:rtl/>
        </w:rPr>
        <w:t xml:space="preserve"> </w:t>
      </w:r>
      <w:r w:rsidRPr="00C22446">
        <w:rPr>
          <w:rFonts w:cs="Simplified Arabic" w:hint="cs"/>
          <w:color w:val="000000" w:themeColor="text1"/>
          <w:rtl/>
        </w:rPr>
        <w:t>ألف دولار</w:t>
      </w:r>
      <w:r w:rsidR="00E81659" w:rsidRPr="00C22446">
        <w:rPr>
          <w:rFonts w:cs="Simplified Arabic" w:hint="cs"/>
          <w:color w:val="000000" w:themeColor="text1"/>
          <w:rtl/>
        </w:rPr>
        <w:t>.</w:t>
      </w:r>
      <w:r w:rsidRPr="00C22446">
        <w:rPr>
          <w:rFonts w:cs="Simplified Arabic" w:hint="cs"/>
          <w:color w:val="000000" w:themeColor="text1"/>
          <w:rtl/>
        </w:rPr>
        <w:t xml:space="preserve"> </w:t>
      </w:r>
    </w:p>
    <w:p w:rsidR="00BD4385" w:rsidRPr="00C22446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6"/>
          <w:szCs w:val="16"/>
          <w:rtl/>
        </w:rPr>
      </w:pPr>
    </w:p>
    <w:p w:rsidR="00BD4385" w:rsidRPr="00C22446" w:rsidRDefault="00BD4385" w:rsidP="00C06F00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C2244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أ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هم المؤشرات الاقتصادية </w:t>
      </w:r>
      <w:r w:rsidRPr="00C2244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لأنشطة 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النقل </w:t>
      </w:r>
      <w:r w:rsidRPr="00C2244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خارج المنشاّت</w:t>
      </w:r>
      <w:r w:rsidRPr="00C22446">
        <w:rPr>
          <w:rFonts w:cs="Simplified Arabic"/>
          <w:color w:val="000000" w:themeColor="text1"/>
          <w:sz w:val="18"/>
          <w:szCs w:val="18"/>
          <w:rtl/>
        </w:rPr>
        <w:t xml:space="preserve"> 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في </w:t>
      </w:r>
      <w:r w:rsidRPr="00C22446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C06F00" w:rsidRPr="00C22446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2017</w:t>
      </w:r>
    </w:p>
    <w:p w:rsidR="00BD4385" w:rsidRPr="00703DCE" w:rsidRDefault="00BD4385" w:rsidP="002B37C7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18"/>
          <w:szCs w:val="18"/>
        </w:rPr>
      </w:pPr>
      <w:r w:rsidRPr="00C2244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for </w:t>
      </w:r>
      <w:r w:rsidR="00703DCE">
        <w:rPr>
          <w:rFonts w:ascii="Arial" w:hAnsi="Arial" w:cs="Arial"/>
          <w:b/>
          <w:bCs/>
          <w:color w:val="000000" w:themeColor="text1"/>
          <w:sz w:val="18"/>
          <w:szCs w:val="18"/>
        </w:rPr>
        <w:t>O</w:t>
      </w:r>
      <w:r w:rsidR="002B37C7">
        <w:rPr>
          <w:rFonts w:ascii="Arial" w:hAnsi="Arial" w:cs="Arial"/>
          <w:b/>
          <w:bCs/>
          <w:color w:val="000000" w:themeColor="text1"/>
          <w:sz w:val="18"/>
          <w:szCs w:val="18"/>
        </w:rPr>
        <w:t>uts</w:t>
      </w:r>
      <w:r w:rsidRPr="00C2244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ide of Establishment Transport in Jerusalem </w:t>
      </w:r>
      <w:r w:rsidRPr="00BA73C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Governorate, </w:t>
      </w:r>
      <w:r w:rsidR="00C06F00" w:rsidRPr="00BA73C6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BD4385" w:rsidRPr="00C22446" w:rsidRDefault="00BD4385" w:rsidP="00BD4385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BD4385" w:rsidRPr="00C22446" w:rsidRDefault="00BD4385" w:rsidP="000132D6">
      <w:pPr>
        <w:ind w:left="425"/>
        <w:rPr>
          <w:rFonts w:ascii="Arial" w:hAnsi="Arial" w:cs="Arial"/>
          <w:color w:val="000000" w:themeColor="text1"/>
          <w:sz w:val="16"/>
          <w:szCs w:val="16"/>
          <w:rtl/>
        </w:rPr>
      </w:pPr>
      <w:r w:rsidRPr="00C22446">
        <w:rPr>
          <w:rFonts w:cs="Simplified Arabic"/>
          <w:color w:val="000000" w:themeColor="text1"/>
          <w:sz w:val="16"/>
          <w:szCs w:val="16"/>
          <w:rtl/>
        </w:rPr>
        <w:t xml:space="preserve">(القيمة </w:t>
      </w:r>
      <w:r w:rsidRPr="00C22446">
        <w:rPr>
          <w:rFonts w:cs="Simplified Arabic" w:hint="cs"/>
          <w:color w:val="000000" w:themeColor="text1"/>
          <w:sz w:val="16"/>
          <w:szCs w:val="16"/>
          <w:rtl/>
        </w:rPr>
        <w:t>بالألف</w:t>
      </w:r>
      <w:r w:rsidRPr="00C22446">
        <w:rPr>
          <w:rFonts w:cs="Simplified Arabic"/>
          <w:color w:val="000000" w:themeColor="text1"/>
          <w:sz w:val="16"/>
          <w:szCs w:val="16"/>
          <w:rtl/>
        </w:rPr>
        <w:t xml:space="preserve"> دولار امريكي)</w:t>
      </w:r>
      <w:r w:rsidRPr="00C22446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                              </w:t>
      </w:r>
      <w:r w:rsidR="000132D6" w:rsidRPr="00C22446">
        <w:rPr>
          <w:rFonts w:cs="Simplified Arabic" w:hint="cs"/>
          <w:color w:val="000000" w:themeColor="text1"/>
          <w:sz w:val="16"/>
          <w:szCs w:val="16"/>
          <w:rtl/>
        </w:rPr>
        <w:t xml:space="preserve">              </w:t>
      </w:r>
      <w:r w:rsidRPr="00C22446">
        <w:rPr>
          <w:rFonts w:cs="Simplified Arabic" w:hint="cs"/>
          <w:color w:val="000000" w:themeColor="text1"/>
          <w:sz w:val="16"/>
          <w:szCs w:val="16"/>
          <w:rtl/>
        </w:rPr>
        <w:t xml:space="preserve">       </w:t>
      </w:r>
      <w:r w:rsidRPr="00C22446">
        <w:rPr>
          <w:rFonts w:ascii="Arial" w:hAnsi="Arial" w:cs="Simplified Arabic"/>
          <w:color w:val="000000" w:themeColor="text1"/>
          <w:sz w:val="16"/>
          <w:szCs w:val="16"/>
        </w:rPr>
        <w:t>(Value in 1000 USD)</w:t>
      </w:r>
    </w:p>
    <w:p w:rsidR="00BD4385" w:rsidRPr="00C22446" w:rsidRDefault="00F24D5B" w:rsidP="00BD4385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F24D5B">
        <w:rPr>
          <w:rFonts w:cs="Simplified Arabic"/>
          <w:color w:val="000000" w:themeColor="text1"/>
          <w:sz w:val="16"/>
          <w:szCs w:val="16"/>
          <w:rtl/>
        </w:rPr>
        <w:pict>
          <v:rect id="_x0000_s1032" style="position:absolute;left:0;text-align:left;margin-left:297.55pt;margin-top:164.4pt;width:49.2pt;height:17.65pt;z-index:251660288" filled="f" stroked="f">
            <v:textbox style="mso-next-textbox:#_x0000_s1032">
              <w:txbxContent>
                <w:p w:rsidR="00D22F13" w:rsidRPr="00DD0B50" w:rsidRDefault="00D22F13" w:rsidP="00BD4385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BD4385" w:rsidRPr="00C22446">
        <w:rPr>
          <w:rFonts w:ascii="Arial" w:hAnsi="Arial" w:cs="Arial"/>
          <w:b/>
          <w:bCs/>
          <w:color w:val="000000" w:themeColor="text1"/>
          <w:bdr w:val="single" w:sz="4" w:space="0" w:color="auto"/>
          <w:rtl/>
        </w:rPr>
        <w:drawing>
          <wp:inline distT="0" distB="0" distL="0" distR="0">
            <wp:extent cx="4147718" cy="1448410"/>
            <wp:effectExtent l="0" t="0" r="0" b="0"/>
            <wp:docPr id="3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66BCE" w:rsidRPr="00C22446" w:rsidRDefault="00666BCE" w:rsidP="00396519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BD4385" w:rsidRPr="00C22446" w:rsidRDefault="00BD4385" w:rsidP="00A87683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C22446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بعض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C22446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المعدلات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المستخلصة لأنشطة النقل </w:t>
      </w:r>
      <w:r w:rsidRPr="00C2244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خارج المنشاّت</w:t>
      </w:r>
      <w:r w:rsidR="00703DCE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محافظة القدس</w:t>
      </w:r>
      <w:r w:rsidRPr="00C2244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310FFE" w:rsidRPr="00C22446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2017</w:t>
      </w:r>
    </w:p>
    <w:p w:rsidR="00BD4385" w:rsidRPr="00C22446" w:rsidRDefault="00BD4385" w:rsidP="00764422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C2244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Selected Rates for </w:t>
      </w:r>
      <w:r w:rsidR="00901C82" w:rsidRPr="00C22446">
        <w:rPr>
          <w:rFonts w:ascii="Arial" w:hAnsi="Arial" w:cs="Arial"/>
          <w:b/>
          <w:bCs/>
          <w:color w:val="000000" w:themeColor="text1"/>
          <w:sz w:val="18"/>
          <w:szCs w:val="18"/>
        </w:rPr>
        <w:t>O</w:t>
      </w:r>
      <w:r w:rsidR="00764422">
        <w:rPr>
          <w:rFonts w:ascii="Arial" w:hAnsi="Arial" w:cs="Arial"/>
          <w:b/>
          <w:bCs/>
          <w:color w:val="000000" w:themeColor="text1"/>
          <w:sz w:val="18"/>
          <w:szCs w:val="18"/>
        </w:rPr>
        <w:t>uts</w:t>
      </w:r>
      <w:r w:rsidRPr="00C2244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ide of Establishment Transport Activities in Jerusalem Governorate, </w:t>
      </w:r>
      <w:r w:rsidR="00310FFE" w:rsidRPr="00C22446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0132D6" w:rsidRPr="00C22446" w:rsidRDefault="000132D6" w:rsidP="000132D6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8080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2906"/>
        <w:gridCol w:w="1276"/>
        <w:gridCol w:w="3898"/>
      </w:tblGrid>
      <w:tr w:rsidR="00190F42" w:rsidRPr="00190BA3" w:rsidTr="00190F42">
        <w:trPr>
          <w:trHeight w:val="312"/>
          <w:jc w:val="center"/>
        </w:trPr>
        <w:tc>
          <w:tcPr>
            <w:tcW w:w="2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:rsidR="00666BCE" w:rsidRPr="00190BA3" w:rsidRDefault="00666BCE" w:rsidP="000132D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190BA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:rsidR="00666BCE" w:rsidRPr="00190BA3" w:rsidRDefault="00666BCE" w:rsidP="00D22F13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190BA3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القيمة</w:t>
            </w:r>
          </w:p>
        </w:tc>
        <w:tc>
          <w:tcPr>
            <w:tcW w:w="3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:rsidR="00666BCE" w:rsidRPr="00190BA3" w:rsidRDefault="00666BCE" w:rsidP="000132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90B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190F42" w:rsidRPr="00190BA3" w:rsidTr="00190F42">
        <w:trPr>
          <w:trHeight w:val="312"/>
          <w:jc w:val="center"/>
        </w:trPr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28" w:type="dxa"/>
            </w:tcMar>
            <w:vAlign w:val="center"/>
            <w:hideMark/>
          </w:tcPr>
          <w:p w:rsidR="00666BCE" w:rsidRPr="00190BA3" w:rsidRDefault="00666BCE" w:rsidP="000132D6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:rsidR="00666BCE" w:rsidRPr="00190BA3" w:rsidRDefault="00666BCE" w:rsidP="00D22F13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190B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38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:rsidR="00666BCE" w:rsidRPr="00190BA3" w:rsidRDefault="00666BCE" w:rsidP="000132D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190F42" w:rsidRPr="00190BA3" w:rsidTr="00190F42">
        <w:trPr>
          <w:trHeight w:val="312"/>
          <w:jc w:val="center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1E1C82" w:rsidRPr="00190BA3" w:rsidRDefault="001E1C82" w:rsidP="00190BA3">
            <w:pPr>
              <w:ind w:left="57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90BA3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نصيب المستخدم  بأجر من تعويضات العاملين بالدولار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:rsidR="001E1C82" w:rsidRPr="00190BA3" w:rsidRDefault="002409D0" w:rsidP="00190F42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90BA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</w:t>
            </w:r>
            <w:r w:rsidR="00560394" w:rsidRPr="00190BA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</w:t>
            </w:r>
            <w:r w:rsidRPr="00190BA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081.7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1E1C82" w:rsidRPr="00190BA3" w:rsidRDefault="001E1C82" w:rsidP="00190B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90BA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Annual compensa</w:t>
            </w:r>
            <w:r w:rsidR="00703DCE">
              <w:rPr>
                <w:rFonts w:ascii="Arial" w:hAnsi="Arial" w:cs="Arial"/>
                <w:color w:val="000000" w:themeColor="text1"/>
                <w:sz w:val="16"/>
                <w:szCs w:val="16"/>
              </w:rPr>
              <w:t>tion</w:t>
            </w:r>
            <w:r w:rsidRPr="00190BA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per paid employee  in (USD)</w:t>
            </w:r>
          </w:p>
        </w:tc>
      </w:tr>
      <w:tr w:rsidR="00190F42" w:rsidRPr="00190BA3" w:rsidTr="00190F42">
        <w:trPr>
          <w:trHeight w:val="312"/>
          <w:jc w:val="center"/>
        </w:trPr>
        <w:tc>
          <w:tcPr>
            <w:tcW w:w="2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1E1C82" w:rsidRPr="00190BA3" w:rsidRDefault="001E1C82" w:rsidP="00190BA3">
            <w:pPr>
              <w:ind w:left="57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90BA3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نصيب العامل من الإنتاج  بالدولار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:rsidR="001E1C82" w:rsidRPr="00190BA3" w:rsidRDefault="005A393B" w:rsidP="00190F42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90BA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47</w:t>
            </w:r>
            <w:r w:rsidRPr="00190BA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</w:t>
            </w:r>
            <w:r w:rsidRPr="00190BA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530.0 </w:t>
            </w:r>
          </w:p>
        </w:tc>
        <w:tc>
          <w:tcPr>
            <w:tcW w:w="38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1E1C82" w:rsidRPr="00190BA3" w:rsidRDefault="001E1C82" w:rsidP="00190B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90BA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Output per person engaged in (</w:t>
            </w:r>
            <w:r w:rsidRPr="00190BA3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190BA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190F42" w:rsidRPr="00190BA3" w:rsidTr="00190F42">
        <w:trPr>
          <w:trHeight w:val="312"/>
          <w:jc w:val="center"/>
        </w:trPr>
        <w:tc>
          <w:tcPr>
            <w:tcW w:w="2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1E1C82" w:rsidRPr="00190BA3" w:rsidRDefault="001E1C82" w:rsidP="00190BA3">
            <w:pPr>
              <w:ind w:left="57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90BA3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نصيب المستخدم</w:t>
            </w:r>
            <w:r w:rsidRPr="00190BA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90BA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بأجر من الإنتاج بالدولار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:rsidR="001E1C82" w:rsidRPr="00190BA3" w:rsidRDefault="005A393B" w:rsidP="00190F42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90BA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225</w:t>
            </w:r>
            <w:r w:rsidR="00E95298" w:rsidRPr="00190BA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</w:t>
            </w:r>
            <w:r w:rsidRPr="00190BA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63</w:t>
            </w:r>
            <w:r w:rsidRPr="00190BA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1.0</w:t>
            </w:r>
            <w:r w:rsidRPr="00190BA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8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1E1C82" w:rsidRPr="00190BA3" w:rsidRDefault="001E1C82" w:rsidP="00190B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90BA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Output per paid employee in (</w:t>
            </w:r>
            <w:r w:rsidRPr="00190BA3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190BA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190F42" w:rsidRPr="00190BA3" w:rsidTr="00190F42">
        <w:trPr>
          <w:trHeight w:val="312"/>
          <w:jc w:val="center"/>
        </w:trPr>
        <w:tc>
          <w:tcPr>
            <w:tcW w:w="2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1E1C82" w:rsidRPr="00190BA3" w:rsidRDefault="001E1C82" w:rsidP="00190BA3">
            <w:pPr>
              <w:ind w:left="57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90BA3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نصيب العامل من القيمة المضافة بالدولار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:rsidR="001E1C82" w:rsidRPr="00190BA3" w:rsidRDefault="005A393B" w:rsidP="00190F42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90BA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27</w:t>
            </w:r>
            <w:r w:rsidRPr="00190BA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</w:t>
            </w:r>
            <w:r w:rsidRPr="00190BA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607.4 </w:t>
            </w:r>
          </w:p>
        </w:tc>
        <w:tc>
          <w:tcPr>
            <w:tcW w:w="38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1E1C82" w:rsidRPr="00190BA3" w:rsidRDefault="001E1C82" w:rsidP="00190B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90BA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Value added  per person engaged in (</w:t>
            </w:r>
            <w:r w:rsidRPr="00190BA3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190BA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190F42" w:rsidRPr="00190BA3" w:rsidTr="00190F42">
        <w:trPr>
          <w:trHeight w:val="312"/>
          <w:jc w:val="center"/>
        </w:trPr>
        <w:tc>
          <w:tcPr>
            <w:tcW w:w="2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1E1C82" w:rsidRPr="00190BA3" w:rsidRDefault="001E1C82" w:rsidP="00190BA3">
            <w:pPr>
              <w:ind w:left="57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90BA3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نصيب المستخدم  بأجر من القيمة المضافة بالدولار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:rsidR="001E1C82" w:rsidRPr="00190BA3" w:rsidRDefault="005A393B" w:rsidP="00190F42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90BA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131</w:t>
            </w:r>
            <w:r w:rsidR="00E95298" w:rsidRPr="00190BA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</w:t>
            </w:r>
            <w:r w:rsidRPr="00190BA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056.</w:t>
            </w:r>
            <w:r w:rsidRPr="00190BA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</w:t>
            </w:r>
          </w:p>
        </w:tc>
        <w:tc>
          <w:tcPr>
            <w:tcW w:w="38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1E1C82" w:rsidRPr="00190BA3" w:rsidRDefault="001E1C82" w:rsidP="00190B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90BA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Value added per paid employee in (</w:t>
            </w:r>
            <w:r w:rsidRPr="00190BA3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190BA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190F42" w:rsidRPr="00190BA3" w:rsidTr="00190F42">
        <w:trPr>
          <w:trHeight w:val="84"/>
          <w:jc w:val="center"/>
        </w:trPr>
        <w:tc>
          <w:tcPr>
            <w:tcW w:w="2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1E1C82" w:rsidRPr="00190BA3" w:rsidRDefault="001E1C82" w:rsidP="00190BA3">
            <w:pPr>
              <w:ind w:left="57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90BA3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نسبة القيمة المضافة الى الإنتاج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:rsidR="001E1C82" w:rsidRPr="00190BA3" w:rsidRDefault="005A393B" w:rsidP="00466015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90BA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58.1</w:t>
            </w:r>
          </w:p>
        </w:tc>
        <w:tc>
          <w:tcPr>
            <w:tcW w:w="38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1E1C82" w:rsidRPr="00190BA3" w:rsidRDefault="001E1C82" w:rsidP="00190B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90BA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Value added to output (%)</w:t>
            </w:r>
          </w:p>
        </w:tc>
      </w:tr>
      <w:tr w:rsidR="00190F42" w:rsidRPr="00190BA3" w:rsidTr="00190F42">
        <w:trPr>
          <w:trHeight w:val="312"/>
          <w:jc w:val="center"/>
        </w:trPr>
        <w:tc>
          <w:tcPr>
            <w:tcW w:w="2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1E1C82" w:rsidRPr="00190BA3" w:rsidRDefault="001E1C82" w:rsidP="00190BA3">
            <w:pPr>
              <w:ind w:left="57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90BA3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نسبة تعويضات العاملين  الى القيمة المضافة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:rsidR="001E1C82" w:rsidRPr="00190BA3" w:rsidRDefault="002409D0" w:rsidP="00466015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90BA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6.9</w:t>
            </w:r>
          </w:p>
        </w:tc>
        <w:tc>
          <w:tcPr>
            <w:tcW w:w="38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1E1C82" w:rsidRPr="00190BA3" w:rsidRDefault="001E1C82" w:rsidP="00190B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90BA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Compensation of employees to value added (%)</w:t>
            </w:r>
          </w:p>
        </w:tc>
      </w:tr>
      <w:tr w:rsidR="00190F42" w:rsidRPr="00190BA3" w:rsidTr="00190F42">
        <w:trPr>
          <w:trHeight w:val="66"/>
          <w:jc w:val="center"/>
        </w:trPr>
        <w:tc>
          <w:tcPr>
            <w:tcW w:w="2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1E1C82" w:rsidRPr="00190BA3" w:rsidRDefault="001E1C82" w:rsidP="00190BA3">
            <w:pPr>
              <w:ind w:left="57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90BA3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نسبة الإهتلاك السنوي الى الإنتاج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:rsidR="001E1C82" w:rsidRPr="00190BA3" w:rsidRDefault="005A393B" w:rsidP="00466015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90BA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6.8</w:t>
            </w:r>
          </w:p>
        </w:tc>
        <w:tc>
          <w:tcPr>
            <w:tcW w:w="3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1E1C82" w:rsidRPr="00190BA3" w:rsidRDefault="001E1C82" w:rsidP="00190B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90BA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Depreciation to output (%)</w:t>
            </w:r>
          </w:p>
        </w:tc>
      </w:tr>
    </w:tbl>
    <w:p w:rsidR="00BD4385" w:rsidRDefault="00BD4385" w:rsidP="00BD4385">
      <w:pPr>
        <w:jc w:val="both"/>
        <w:rPr>
          <w:rFonts w:ascii="Simplified Arabic" w:hAnsi="Simplified Arabic" w:cs="Simplified Arabic"/>
          <w:color w:val="000000" w:themeColor="text1"/>
          <w:sz w:val="8"/>
          <w:szCs w:val="8"/>
          <w:rtl/>
        </w:rPr>
      </w:pPr>
    </w:p>
    <w:p w:rsidR="00190F42" w:rsidRDefault="00190F42" w:rsidP="00BD4385">
      <w:pPr>
        <w:jc w:val="both"/>
        <w:rPr>
          <w:rFonts w:ascii="Simplified Arabic" w:hAnsi="Simplified Arabic" w:cs="Simplified Arabic"/>
          <w:color w:val="000000" w:themeColor="text1"/>
          <w:sz w:val="8"/>
          <w:szCs w:val="8"/>
          <w:rtl/>
        </w:rPr>
      </w:pPr>
    </w:p>
    <w:p w:rsidR="00190F42" w:rsidRDefault="00190F42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190F42" w:rsidRPr="00C22446" w:rsidRDefault="00190F42" w:rsidP="00190F42">
      <w:pPr>
        <w:jc w:val="center"/>
        <w:rPr>
          <w:rFonts w:ascii="Arial" w:hAnsi="Arial" w:cs="Simplified Arabic"/>
          <w:color w:val="000000" w:themeColor="text1"/>
          <w:sz w:val="18"/>
          <w:szCs w:val="18"/>
          <w:rtl/>
        </w:rPr>
      </w:pP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lastRenderedPageBreak/>
        <w:t>اهم المؤشرات الاقتصادية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C22446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لانشطة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النقل </w:t>
      </w:r>
      <w:r w:rsidRPr="00C2244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خارج المنشاّت</w:t>
      </w:r>
      <w:r w:rsidRPr="00C22446">
        <w:rPr>
          <w:rFonts w:cs="Simplified Arabic"/>
          <w:color w:val="000000" w:themeColor="text1"/>
          <w:sz w:val="18"/>
          <w:szCs w:val="18"/>
          <w:rtl/>
        </w:rPr>
        <w:t xml:space="preserve"> 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في </w:t>
      </w:r>
      <w:r w:rsidRPr="00C22446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="00703DCE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2017</w:t>
      </w:r>
    </w:p>
    <w:p w:rsidR="00190F42" w:rsidRPr="00C22446" w:rsidRDefault="00190F42" w:rsidP="00CD0FC2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C2244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for </w:t>
      </w:r>
      <w:r w:rsidR="00703DCE">
        <w:rPr>
          <w:rFonts w:ascii="Arial" w:hAnsi="Arial" w:cs="Arial"/>
          <w:b/>
          <w:bCs/>
          <w:color w:val="000000" w:themeColor="text1"/>
          <w:sz w:val="18"/>
          <w:szCs w:val="18"/>
        </w:rPr>
        <w:t>O</w:t>
      </w:r>
      <w:r w:rsidR="00CD0FC2">
        <w:rPr>
          <w:rFonts w:ascii="Arial" w:hAnsi="Arial" w:cs="Arial"/>
          <w:b/>
          <w:bCs/>
          <w:color w:val="000000" w:themeColor="text1"/>
          <w:sz w:val="18"/>
          <w:szCs w:val="18"/>
        </w:rPr>
        <w:t>uts</w:t>
      </w:r>
      <w:r w:rsidRPr="00C22446">
        <w:rPr>
          <w:rFonts w:ascii="Arial" w:hAnsi="Arial" w:cs="Arial"/>
          <w:b/>
          <w:bCs/>
          <w:color w:val="000000" w:themeColor="text1"/>
          <w:sz w:val="18"/>
          <w:szCs w:val="18"/>
        </w:rPr>
        <w:t>ide of Establishment Transport in</w:t>
      </w:r>
      <w:r w:rsidRPr="00C2244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C22446">
        <w:rPr>
          <w:rFonts w:ascii="Arial" w:hAnsi="Arial" w:cs="Arial"/>
          <w:b/>
          <w:bCs/>
          <w:color w:val="000000" w:themeColor="text1"/>
          <w:sz w:val="18"/>
          <w:szCs w:val="18"/>
        </w:rPr>
        <w:t>Jerusalem Governorate, 2017</w:t>
      </w:r>
    </w:p>
    <w:p w:rsidR="00190F42" w:rsidRPr="00C22446" w:rsidRDefault="00190F42" w:rsidP="00190F42">
      <w:pPr>
        <w:bidi w:val="0"/>
        <w:jc w:val="center"/>
        <w:rPr>
          <w:rFonts w:ascii="Arial" w:hAnsi="Arial" w:cs="Arial"/>
          <w:b/>
          <w:bCs/>
          <w:color w:val="000000" w:themeColor="text1"/>
          <w:sz w:val="6"/>
          <w:szCs w:val="6"/>
        </w:rPr>
      </w:pPr>
    </w:p>
    <w:p w:rsidR="00190F42" w:rsidRPr="00C22446" w:rsidRDefault="00190F42" w:rsidP="00E3435F">
      <w:pPr>
        <w:rPr>
          <w:rFonts w:ascii="Arial" w:hAnsi="Arial" w:cs="Arial"/>
          <w:color w:val="000000" w:themeColor="text1"/>
          <w:sz w:val="16"/>
          <w:szCs w:val="16"/>
          <w:rtl/>
        </w:rPr>
      </w:pPr>
      <w:r w:rsidRPr="00C22446">
        <w:rPr>
          <w:rFonts w:cs="Simplified Arabic" w:hint="cs"/>
          <w:color w:val="000000" w:themeColor="text1"/>
          <w:sz w:val="16"/>
          <w:szCs w:val="16"/>
          <w:rtl/>
        </w:rPr>
        <w:t xml:space="preserve">        </w:t>
      </w:r>
      <w:r w:rsidRPr="00C22446">
        <w:rPr>
          <w:rFonts w:cs="Simplified Arabic"/>
          <w:color w:val="000000" w:themeColor="text1"/>
          <w:sz w:val="16"/>
          <w:szCs w:val="16"/>
          <w:rtl/>
        </w:rPr>
        <w:t xml:space="preserve">(القيمة </w:t>
      </w:r>
      <w:r w:rsidRPr="00C22446">
        <w:rPr>
          <w:rFonts w:cs="Simplified Arabic" w:hint="cs"/>
          <w:color w:val="000000" w:themeColor="text1"/>
          <w:sz w:val="16"/>
          <w:szCs w:val="16"/>
          <w:rtl/>
        </w:rPr>
        <w:t>بالألف</w:t>
      </w:r>
      <w:r w:rsidRPr="00C22446">
        <w:rPr>
          <w:rFonts w:cs="Simplified Arabic"/>
          <w:color w:val="000000" w:themeColor="text1"/>
          <w:sz w:val="16"/>
          <w:szCs w:val="16"/>
          <w:rtl/>
        </w:rPr>
        <w:t xml:space="preserve"> دولار امريكي)</w:t>
      </w:r>
      <w:r w:rsidRPr="00C22446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                                                   </w:t>
      </w:r>
      <w:r w:rsidRPr="00C22446">
        <w:rPr>
          <w:rFonts w:ascii="Arial" w:hAnsi="Arial" w:cs="Simplified Arabic"/>
          <w:color w:val="000000" w:themeColor="text1"/>
          <w:sz w:val="16"/>
          <w:szCs w:val="16"/>
        </w:rPr>
        <w:t>(Value in</w:t>
      </w:r>
      <w:r w:rsidR="00E3435F">
        <w:rPr>
          <w:rFonts w:ascii="Arial" w:hAnsi="Arial" w:cs="Simplified Arabic"/>
          <w:color w:val="000000" w:themeColor="text1"/>
          <w:sz w:val="16"/>
          <w:szCs w:val="16"/>
        </w:rPr>
        <w:t xml:space="preserve"> </w:t>
      </w:r>
      <w:r w:rsidR="00E3435F" w:rsidRPr="00C22446">
        <w:rPr>
          <w:rFonts w:ascii="Arial" w:hAnsi="Arial" w:cs="Simplified Arabic"/>
          <w:color w:val="000000" w:themeColor="text1"/>
          <w:sz w:val="16"/>
          <w:szCs w:val="16"/>
        </w:rPr>
        <w:t>USD</w:t>
      </w:r>
      <w:r w:rsidRPr="00C22446">
        <w:rPr>
          <w:rFonts w:ascii="Arial" w:hAnsi="Arial" w:cs="Simplified Arabic"/>
          <w:color w:val="000000" w:themeColor="text1"/>
          <w:sz w:val="16"/>
          <w:szCs w:val="16"/>
        </w:rPr>
        <w:t xml:space="preserve"> 1000)</w:t>
      </w:r>
      <w:r w:rsidRPr="00C22446">
        <w:rPr>
          <w:rFonts w:ascii="Arial" w:hAnsi="Arial" w:cs="Arial" w:hint="cs"/>
          <w:color w:val="000000" w:themeColor="text1"/>
          <w:sz w:val="16"/>
          <w:szCs w:val="16"/>
          <w:rtl/>
        </w:rPr>
        <w:t xml:space="preserve">   </w:t>
      </w:r>
    </w:p>
    <w:tbl>
      <w:tblPr>
        <w:bidiVisual/>
        <w:tblW w:w="6635" w:type="dxa"/>
        <w:jc w:val="center"/>
        <w:tblLook w:val="04A0"/>
      </w:tblPr>
      <w:tblGrid>
        <w:gridCol w:w="2110"/>
        <w:gridCol w:w="1207"/>
        <w:gridCol w:w="425"/>
        <w:gridCol w:w="2893"/>
      </w:tblGrid>
      <w:tr w:rsidR="00190F42" w:rsidRPr="00190BA3" w:rsidTr="00190BA3">
        <w:trPr>
          <w:trHeight w:val="227"/>
          <w:jc w:val="center"/>
        </w:trPr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90F42" w:rsidRPr="00190BA3" w:rsidRDefault="00190F42" w:rsidP="00D22F13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90BA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90F42" w:rsidRPr="00190BA3" w:rsidRDefault="00190F42" w:rsidP="00D22F13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190BA3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القيمة</w:t>
            </w:r>
          </w:p>
        </w:tc>
        <w:tc>
          <w:tcPr>
            <w:tcW w:w="2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90F42" w:rsidRPr="00190BA3" w:rsidRDefault="00190F42" w:rsidP="00D22F1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90B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190F42" w:rsidRPr="00190BA3" w:rsidTr="00190BA3">
        <w:trPr>
          <w:trHeight w:val="227"/>
          <w:jc w:val="center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90F42" w:rsidRPr="00190BA3" w:rsidRDefault="00190F42" w:rsidP="00D22F13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63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90F42" w:rsidRPr="00190BA3" w:rsidRDefault="00190F42" w:rsidP="00D22F13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190B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28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90F42" w:rsidRPr="00190BA3" w:rsidRDefault="00190F42" w:rsidP="00D22F1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190F42" w:rsidRPr="00190BA3" w:rsidTr="00703DCE">
        <w:trPr>
          <w:trHeight w:val="227"/>
          <w:jc w:val="center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90F42" w:rsidRPr="00190BA3" w:rsidRDefault="00190F42" w:rsidP="00D22F13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190BA3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عدد المركبات</w:t>
            </w:r>
            <w:r w:rsidR="002A751B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652" w:type="dxa"/>
            </w:tcMar>
            <w:vAlign w:val="center"/>
            <w:hideMark/>
          </w:tcPr>
          <w:p w:rsidR="00190F42" w:rsidRPr="00190BA3" w:rsidRDefault="00190F42" w:rsidP="00D22F13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90B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118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90F42" w:rsidRPr="00190BA3" w:rsidRDefault="00190F42" w:rsidP="00D22F1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90BA3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Number of  vehicles</w:t>
            </w:r>
            <w:r w:rsidR="002A751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*</w:t>
            </w:r>
          </w:p>
        </w:tc>
      </w:tr>
      <w:tr w:rsidR="00190F42" w:rsidRPr="00190BA3" w:rsidTr="00703DCE">
        <w:trPr>
          <w:trHeight w:val="227"/>
          <w:jc w:val="center"/>
        </w:trPr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90F42" w:rsidRPr="00190BA3" w:rsidRDefault="00190F42" w:rsidP="00D22F13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190BA3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عدد العاملين</w:t>
            </w:r>
            <w:r w:rsidR="002A751B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632" w:type="dxa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652" w:type="dxa"/>
            </w:tcMar>
            <w:vAlign w:val="center"/>
            <w:hideMark/>
          </w:tcPr>
          <w:p w:rsidR="00190F42" w:rsidRPr="00190BA3" w:rsidRDefault="00190F42" w:rsidP="00D22F13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90B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118</w:t>
            </w:r>
          </w:p>
        </w:tc>
        <w:tc>
          <w:tcPr>
            <w:tcW w:w="2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90F42" w:rsidRPr="00190BA3" w:rsidRDefault="00190F42" w:rsidP="00D22F1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90BA3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Number of persons engaged</w:t>
            </w:r>
            <w:r w:rsidR="002A751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*</w:t>
            </w:r>
          </w:p>
        </w:tc>
      </w:tr>
      <w:tr w:rsidR="00190F42" w:rsidRPr="00190BA3" w:rsidTr="00703DCE">
        <w:trPr>
          <w:trHeight w:val="227"/>
          <w:jc w:val="center"/>
        </w:trPr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90F42" w:rsidRPr="00190BA3" w:rsidRDefault="00190F42" w:rsidP="00D22F13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190BA3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الإنتاج</w:t>
            </w:r>
          </w:p>
        </w:tc>
        <w:tc>
          <w:tcPr>
            <w:tcW w:w="1632" w:type="dxa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652" w:type="dxa"/>
            </w:tcMar>
            <w:vAlign w:val="center"/>
            <w:hideMark/>
          </w:tcPr>
          <w:p w:rsidR="00190F42" w:rsidRPr="00190BA3" w:rsidRDefault="00190F42" w:rsidP="00D22F13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90B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5,608.5</w:t>
            </w:r>
          </w:p>
        </w:tc>
        <w:tc>
          <w:tcPr>
            <w:tcW w:w="2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90F42" w:rsidRPr="00190BA3" w:rsidRDefault="00190F42" w:rsidP="00D22F1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90BA3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BE576E" w:rsidRPr="00190BA3" w:rsidTr="00703DCE">
        <w:trPr>
          <w:trHeight w:val="227"/>
          <w:jc w:val="center"/>
        </w:trPr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E576E" w:rsidRPr="00190BA3" w:rsidRDefault="00BE576E" w:rsidP="00D22F13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190BA3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1632" w:type="dxa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652" w:type="dxa"/>
            </w:tcMar>
            <w:vAlign w:val="center"/>
            <w:hideMark/>
          </w:tcPr>
          <w:p w:rsidR="00BE576E" w:rsidRPr="00190BA3" w:rsidRDefault="00BE576E" w:rsidP="00D22F13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90B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3,257.7</w:t>
            </w:r>
          </w:p>
        </w:tc>
        <w:tc>
          <w:tcPr>
            <w:tcW w:w="2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E576E" w:rsidRPr="00190BA3" w:rsidRDefault="00BE576E" w:rsidP="00D22F1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90BA3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Gross value added</w:t>
            </w:r>
          </w:p>
        </w:tc>
      </w:tr>
      <w:tr w:rsidR="00BE576E" w:rsidRPr="00190BA3" w:rsidTr="002A751B">
        <w:trPr>
          <w:trHeight w:val="227"/>
          <w:jc w:val="center"/>
        </w:trPr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E576E" w:rsidRPr="00190BA3" w:rsidRDefault="00BE576E" w:rsidP="00D22F13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190BA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63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652" w:type="dxa"/>
            </w:tcMar>
            <w:vAlign w:val="center"/>
            <w:hideMark/>
          </w:tcPr>
          <w:p w:rsidR="00BE576E" w:rsidRPr="00190BA3" w:rsidRDefault="00BE576E" w:rsidP="00D22F13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90B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2,350.9</w:t>
            </w:r>
          </w:p>
        </w:tc>
        <w:tc>
          <w:tcPr>
            <w:tcW w:w="28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E576E" w:rsidRPr="00190BA3" w:rsidRDefault="00BE576E" w:rsidP="00D22F1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90BA3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Intermediate consumption</w:t>
            </w:r>
          </w:p>
        </w:tc>
      </w:tr>
      <w:tr w:rsidR="002A751B" w:rsidRPr="00190BA3" w:rsidTr="002A751B">
        <w:trPr>
          <w:trHeight w:val="227"/>
          <w:jc w:val="center"/>
        </w:trPr>
        <w:tc>
          <w:tcPr>
            <w:tcW w:w="3317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A751B" w:rsidRPr="00F72360" w:rsidRDefault="004E0A4A" w:rsidP="008D4224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*القيمة (عدد).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A751B" w:rsidRPr="00F72360" w:rsidRDefault="004E0A4A" w:rsidP="008D4224">
            <w:pPr>
              <w:bidi w:val="0"/>
              <w:jc w:val="lowKashida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F72360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*Value (Number)</w:t>
            </w:r>
          </w:p>
        </w:tc>
      </w:tr>
    </w:tbl>
    <w:p w:rsidR="00190F42" w:rsidRPr="00C22446" w:rsidRDefault="00190F42" w:rsidP="00BD4385">
      <w:pPr>
        <w:jc w:val="both"/>
        <w:rPr>
          <w:rFonts w:ascii="Simplified Arabic" w:hAnsi="Simplified Arabic" w:cs="Simplified Arabic"/>
          <w:color w:val="000000" w:themeColor="text1"/>
          <w:sz w:val="8"/>
          <w:szCs w:val="8"/>
          <w:rtl/>
        </w:rPr>
      </w:pPr>
    </w:p>
    <w:p w:rsidR="002631B4" w:rsidRPr="00C22446" w:rsidRDefault="002631B4" w:rsidP="002631B4">
      <w:pPr>
        <w:pStyle w:val="Heading7"/>
        <w:jc w:val="left"/>
        <w:rPr>
          <w:color w:val="000000" w:themeColor="text1"/>
          <w:szCs w:val="20"/>
          <w:rtl/>
        </w:rPr>
      </w:pPr>
      <w:r w:rsidRPr="00C22446">
        <w:rPr>
          <w:color w:val="000000" w:themeColor="text1"/>
          <w:szCs w:val="20"/>
          <w:rtl/>
        </w:rPr>
        <w:t xml:space="preserve">النقل </w:t>
      </w:r>
      <w:r w:rsidRPr="00C22446">
        <w:rPr>
          <w:rFonts w:hint="cs"/>
          <w:color w:val="000000" w:themeColor="text1"/>
          <w:szCs w:val="20"/>
          <w:rtl/>
        </w:rPr>
        <w:t>والتخزين</w:t>
      </w:r>
    </w:p>
    <w:p w:rsidR="002631B4" w:rsidRPr="00C22446" w:rsidRDefault="005A473D" w:rsidP="00054D8C">
      <w:pPr>
        <w:jc w:val="both"/>
        <w:rPr>
          <w:rFonts w:cs="Simplified Arabic"/>
          <w:color w:val="000000" w:themeColor="text1"/>
          <w:rtl/>
        </w:rPr>
      </w:pPr>
      <w:r w:rsidRPr="00C22446">
        <w:rPr>
          <w:rFonts w:cs="Simplified Arabic" w:hint="cs"/>
          <w:color w:val="000000" w:themeColor="text1"/>
          <w:rtl/>
        </w:rPr>
        <w:t xml:space="preserve">بلغ عدد </w:t>
      </w:r>
      <w:r w:rsidRPr="00C22446">
        <w:rPr>
          <w:rFonts w:cs="Simplified Arabic"/>
          <w:color w:val="000000" w:themeColor="text1"/>
          <w:rtl/>
        </w:rPr>
        <w:t>المنشآت</w:t>
      </w:r>
      <w:r w:rsidRPr="00C22446">
        <w:rPr>
          <w:rFonts w:cs="Simplified Arabic" w:hint="cs"/>
          <w:color w:val="000000" w:themeColor="text1"/>
          <w:rtl/>
        </w:rPr>
        <w:t xml:space="preserve"> العاملة في انشطة النقل والتخزين في محافظة القدس 17</w:t>
      </w:r>
      <w:r w:rsidR="00B82CE2">
        <w:rPr>
          <w:rFonts w:cs="Simplified Arabic" w:hint="cs"/>
          <w:color w:val="000000" w:themeColor="text1"/>
          <w:rtl/>
        </w:rPr>
        <w:t>7</w:t>
      </w:r>
      <w:r w:rsidRPr="00C22446">
        <w:rPr>
          <w:rFonts w:cs="Simplified Arabic" w:hint="cs"/>
          <w:color w:val="000000" w:themeColor="text1"/>
          <w:rtl/>
        </w:rPr>
        <w:t xml:space="preserve"> منشأة في عام 2017.</w:t>
      </w:r>
      <w:r w:rsidR="009C297B">
        <w:rPr>
          <w:rFonts w:cs="Simplified Arabic" w:hint="cs"/>
          <w:color w:val="000000" w:themeColor="text1"/>
          <w:rtl/>
        </w:rPr>
        <w:t xml:space="preserve">  في حين بلغ </w:t>
      </w:r>
      <w:r w:rsidR="002631B4" w:rsidRPr="00C22446">
        <w:rPr>
          <w:rFonts w:cs="Simplified Arabic"/>
          <w:color w:val="000000" w:themeColor="text1"/>
          <w:rtl/>
        </w:rPr>
        <w:t xml:space="preserve">عدد </w:t>
      </w:r>
      <w:r w:rsidR="002631B4" w:rsidRPr="00C22446">
        <w:rPr>
          <w:rFonts w:cs="Simplified Arabic" w:hint="cs"/>
          <w:color w:val="000000" w:themeColor="text1"/>
          <w:rtl/>
        </w:rPr>
        <w:t>العاملين</w:t>
      </w:r>
      <w:r w:rsidR="002631B4" w:rsidRPr="00C22446">
        <w:rPr>
          <w:rFonts w:cs="Simplified Arabic"/>
          <w:color w:val="000000" w:themeColor="text1"/>
          <w:rtl/>
        </w:rPr>
        <w:t xml:space="preserve"> في</w:t>
      </w:r>
      <w:r w:rsidR="002631B4" w:rsidRPr="00C22446">
        <w:rPr>
          <w:rFonts w:cs="Simplified Arabic" w:hint="cs"/>
          <w:color w:val="000000" w:themeColor="text1"/>
          <w:rtl/>
        </w:rPr>
        <w:t xml:space="preserve"> انشطة النقل والتخزين في محافظة القدس </w:t>
      </w:r>
      <w:r w:rsidR="004C5F94" w:rsidRPr="00C22446">
        <w:rPr>
          <w:rFonts w:cs="Simplified Arabic" w:hint="cs"/>
          <w:color w:val="000000" w:themeColor="text1"/>
          <w:rtl/>
        </w:rPr>
        <w:t>590</w:t>
      </w:r>
      <w:r w:rsidR="002631B4" w:rsidRPr="00C22446">
        <w:rPr>
          <w:rFonts w:cs="Simplified Arabic" w:hint="cs"/>
          <w:color w:val="000000" w:themeColor="text1"/>
          <w:rtl/>
        </w:rPr>
        <w:t xml:space="preserve"> عاملا</w:t>
      </w:r>
      <w:r w:rsidR="009C297B">
        <w:rPr>
          <w:rFonts w:cs="Simplified Arabic" w:hint="cs"/>
          <w:color w:val="000000" w:themeColor="text1"/>
          <w:rtl/>
        </w:rPr>
        <w:t xml:space="preserve"> </w:t>
      </w:r>
      <w:r w:rsidR="009C297B" w:rsidRPr="00C22446">
        <w:rPr>
          <w:rFonts w:cs="Simplified Arabic" w:hint="cs"/>
          <w:color w:val="000000" w:themeColor="text1"/>
          <w:rtl/>
        </w:rPr>
        <w:t>خلال العام 2016،</w:t>
      </w:r>
      <w:r w:rsidR="009C297B" w:rsidRPr="00C22446">
        <w:rPr>
          <w:rFonts w:cs="Simplified Arabic"/>
          <w:color w:val="000000" w:themeColor="text1"/>
          <w:rtl/>
        </w:rPr>
        <w:t xml:space="preserve"> </w:t>
      </w:r>
      <w:r w:rsidR="002631B4" w:rsidRPr="00C22446">
        <w:rPr>
          <w:rFonts w:cs="Simplified Arabic" w:hint="cs"/>
          <w:color w:val="000000" w:themeColor="text1"/>
          <w:rtl/>
        </w:rPr>
        <w:t xml:space="preserve">، </w:t>
      </w:r>
      <w:r w:rsidR="002631B4" w:rsidRPr="00C22446">
        <w:rPr>
          <w:rFonts w:cs="Simplified Arabic"/>
          <w:color w:val="000000" w:themeColor="text1"/>
          <w:rtl/>
        </w:rPr>
        <w:t xml:space="preserve">وبلغ حجم الإنتاج </w:t>
      </w:r>
      <w:r w:rsidR="004C5F94" w:rsidRPr="00C22446">
        <w:rPr>
          <w:rFonts w:cs="Simplified Arabic" w:hint="cs"/>
          <w:color w:val="000000" w:themeColor="text1"/>
          <w:rtl/>
        </w:rPr>
        <w:t>11</w:t>
      </w:r>
      <w:r w:rsidR="002631B4" w:rsidRPr="00C22446">
        <w:rPr>
          <w:rFonts w:cs="Simplified Arabic" w:hint="cs"/>
          <w:color w:val="000000" w:themeColor="text1"/>
          <w:rtl/>
        </w:rPr>
        <w:t>.</w:t>
      </w:r>
      <w:r w:rsidR="004C5F94" w:rsidRPr="00C22446">
        <w:rPr>
          <w:rFonts w:cs="Simplified Arabic" w:hint="cs"/>
          <w:color w:val="000000" w:themeColor="text1"/>
          <w:rtl/>
        </w:rPr>
        <w:t>8</w:t>
      </w:r>
      <w:r w:rsidR="002631B4" w:rsidRPr="00C22446">
        <w:rPr>
          <w:rFonts w:cs="Simplified Arabic" w:hint="cs"/>
          <w:color w:val="000000" w:themeColor="text1"/>
          <w:rtl/>
        </w:rPr>
        <w:t xml:space="preserve"> </w:t>
      </w:r>
      <w:r w:rsidR="002631B4" w:rsidRPr="00C22446">
        <w:rPr>
          <w:rFonts w:cs="Simplified Arabic"/>
          <w:color w:val="000000" w:themeColor="text1"/>
          <w:rtl/>
        </w:rPr>
        <w:t>مليون دولار</w:t>
      </w:r>
      <w:r w:rsidR="002631B4" w:rsidRPr="00C22446">
        <w:rPr>
          <w:rFonts w:cs="Simplified Arabic" w:hint="cs"/>
          <w:color w:val="000000" w:themeColor="text1"/>
          <w:rtl/>
        </w:rPr>
        <w:t>، و</w:t>
      </w:r>
      <w:r w:rsidR="002631B4" w:rsidRPr="00C22446">
        <w:rPr>
          <w:rFonts w:cs="Simplified Arabic"/>
          <w:color w:val="000000" w:themeColor="text1"/>
          <w:rtl/>
        </w:rPr>
        <w:t>بلغت القيمة المضافة التي حقق</w:t>
      </w:r>
      <w:r w:rsidR="002631B4" w:rsidRPr="00C22446">
        <w:rPr>
          <w:rFonts w:cs="Simplified Arabic" w:hint="cs"/>
          <w:color w:val="000000" w:themeColor="text1"/>
          <w:rtl/>
        </w:rPr>
        <w:t>ت</w:t>
      </w:r>
      <w:r w:rsidR="002631B4" w:rsidRPr="00C22446">
        <w:rPr>
          <w:rFonts w:cs="Simplified Arabic"/>
          <w:color w:val="000000" w:themeColor="text1"/>
          <w:rtl/>
        </w:rPr>
        <w:t>ها هذ</w:t>
      </w:r>
      <w:r w:rsidR="002631B4" w:rsidRPr="00C22446">
        <w:rPr>
          <w:rFonts w:cs="Simplified Arabic" w:hint="cs"/>
          <w:color w:val="000000" w:themeColor="text1"/>
          <w:rtl/>
        </w:rPr>
        <w:t>ه</w:t>
      </w:r>
      <w:r w:rsidR="002631B4" w:rsidRPr="00C22446">
        <w:rPr>
          <w:rFonts w:cs="Simplified Arabic"/>
          <w:color w:val="000000" w:themeColor="text1"/>
          <w:rtl/>
        </w:rPr>
        <w:t xml:space="preserve"> ال</w:t>
      </w:r>
      <w:r w:rsidR="002631B4" w:rsidRPr="00C22446">
        <w:rPr>
          <w:rFonts w:cs="Simplified Arabic" w:hint="cs"/>
          <w:color w:val="000000" w:themeColor="text1"/>
          <w:rtl/>
        </w:rPr>
        <w:t>ا</w:t>
      </w:r>
      <w:r w:rsidR="002631B4" w:rsidRPr="00C22446">
        <w:rPr>
          <w:rFonts w:cs="Simplified Arabic"/>
          <w:color w:val="000000" w:themeColor="text1"/>
          <w:rtl/>
        </w:rPr>
        <w:t>نشط</w:t>
      </w:r>
      <w:r w:rsidR="002631B4" w:rsidRPr="00C22446">
        <w:rPr>
          <w:rFonts w:cs="Simplified Arabic" w:hint="cs"/>
          <w:color w:val="000000" w:themeColor="text1"/>
          <w:rtl/>
        </w:rPr>
        <w:t>ة</w:t>
      </w:r>
      <w:r w:rsidR="002631B4" w:rsidRPr="00C22446">
        <w:rPr>
          <w:rFonts w:cs="Simplified Arabic"/>
          <w:color w:val="000000" w:themeColor="text1"/>
          <w:rtl/>
        </w:rPr>
        <w:t xml:space="preserve"> لنفس العام</w:t>
      </w:r>
      <w:r w:rsidR="002631B4" w:rsidRPr="00C22446">
        <w:rPr>
          <w:rFonts w:cs="Simplified Arabic" w:hint="cs"/>
          <w:color w:val="000000" w:themeColor="text1"/>
          <w:rtl/>
        </w:rPr>
        <w:t xml:space="preserve"> </w:t>
      </w:r>
      <w:r w:rsidR="004C5F94" w:rsidRPr="00C22446">
        <w:rPr>
          <w:rFonts w:cs="Simplified Arabic" w:hint="cs"/>
          <w:color w:val="000000" w:themeColor="text1"/>
          <w:rtl/>
        </w:rPr>
        <w:t>6</w:t>
      </w:r>
      <w:r w:rsidR="002631B4" w:rsidRPr="00C22446">
        <w:rPr>
          <w:rFonts w:cs="Simplified Arabic" w:hint="cs"/>
          <w:color w:val="000000" w:themeColor="text1"/>
          <w:rtl/>
        </w:rPr>
        <w:t>.3</w:t>
      </w:r>
      <w:r w:rsidR="002631B4" w:rsidRPr="00C22446">
        <w:rPr>
          <w:rFonts w:cs="Simplified Arabic"/>
          <w:color w:val="000000" w:themeColor="text1"/>
          <w:rtl/>
        </w:rPr>
        <w:t xml:space="preserve"> مليون دولار</w:t>
      </w:r>
      <w:r w:rsidR="00B82CE2">
        <w:rPr>
          <w:rFonts w:cs="Simplified Arabic" w:hint="cs"/>
          <w:color w:val="000000" w:themeColor="text1"/>
          <w:rtl/>
        </w:rPr>
        <w:t>.</w:t>
      </w:r>
    </w:p>
    <w:p w:rsidR="00190F42" w:rsidRDefault="00190F42" w:rsidP="00F004AA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2631B4" w:rsidRPr="00C22446" w:rsidRDefault="002631B4" w:rsidP="00F004AA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اهم المؤشرات الاقتصادية </w:t>
      </w:r>
      <w:r w:rsidRPr="00C2244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لانشطة النقل والتخزين 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في </w:t>
      </w:r>
      <w:r w:rsidRPr="00C22446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F004AA" w:rsidRPr="00C2244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2631B4" w:rsidRPr="00C22446" w:rsidRDefault="002631B4" w:rsidP="0031562D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C2244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for Transport and Storage in Jerusalem Governorate, </w:t>
      </w:r>
      <w:r w:rsidR="00F004AA" w:rsidRPr="00C2244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2016</w:t>
      </w:r>
    </w:p>
    <w:p w:rsidR="002631B4" w:rsidRPr="00C22446" w:rsidRDefault="002631B4" w:rsidP="002631B4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2631B4" w:rsidRPr="00C22446" w:rsidRDefault="002631B4" w:rsidP="00541F27">
      <w:pPr>
        <w:rPr>
          <w:rFonts w:ascii="Arial" w:hAnsi="Arial" w:cs="Arial"/>
          <w:color w:val="000000" w:themeColor="text1"/>
          <w:sz w:val="16"/>
          <w:szCs w:val="16"/>
          <w:rtl/>
        </w:rPr>
      </w:pPr>
      <w:r w:rsidRPr="00C22446">
        <w:rPr>
          <w:rFonts w:cs="Simplified Arabic" w:hint="cs"/>
          <w:color w:val="000000" w:themeColor="text1"/>
          <w:sz w:val="16"/>
          <w:szCs w:val="16"/>
          <w:rtl/>
        </w:rPr>
        <w:t xml:space="preserve"> </w:t>
      </w:r>
      <w:r w:rsidR="00EE4879" w:rsidRPr="00C22446">
        <w:rPr>
          <w:rFonts w:cs="Simplified Arabic" w:hint="cs"/>
          <w:color w:val="000000" w:themeColor="text1"/>
          <w:sz w:val="16"/>
          <w:szCs w:val="16"/>
          <w:rtl/>
        </w:rPr>
        <w:t xml:space="preserve"> </w:t>
      </w:r>
      <w:r w:rsidRPr="00C22446">
        <w:rPr>
          <w:rFonts w:cs="Simplified Arabic" w:hint="cs"/>
          <w:color w:val="000000" w:themeColor="text1"/>
          <w:sz w:val="16"/>
          <w:szCs w:val="16"/>
          <w:rtl/>
        </w:rPr>
        <w:t xml:space="preserve">   </w:t>
      </w:r>
      <w:r w:rsidR="00EE4879" w:rsidRPr="00C22446">
        <w:rPr>
          <w:rFonts w:cs="Simplified Arabic" w:hint="cs"/>
          <w:color w:val="000000" w:themeColor="text1"/>
          <w:sz w:val="16"/>
          <w:szCs w:val="16"/>
          <w:rtl/>
        </w:rPr>
        <w:t xml:space="preserve"> </w:t>
      </w:r>
      <w:r w:rsidRPr="00C22446">
        <w:rPr>
          <w:rFonts w:cs="Simplified Arabic"/>
          <w:color w:val="000000" w:themeColor="text1"/>
          <w:sz w:val="16"/>
          <w:szCs w:val="16"/>
          <w:rtl/>
        </w:rPr>
        <w:t xml:space="preserve">(القيمة </w:t>
      </w:r>
      <w:r w:rsidRPr="00C22446">
        <w:rPr>
          <w:rFonts w:cs="Simplified Arabic" w:hint="cs"/>
          <w:color w:val="000000" w:themeColor="text1"/>
          <w:sz w:val="16"/>
          <w:szCs w:val="16"/>
          <w:rtl/>
        </w:rPr>
        <w:t>بالألف</w:t>
      </w:r>
      <w:r w:rsidRPr="00C22446">
        <w:rPr>
          <w:rFonts w:cs="Simplified Arabic"/>
          <w:color w:val="000000" w:themeColor="text1"/>
          <w:sz w:val="16"/>
          <w:szCs w:val="16"/>
          <w:rtl/>
        </w:rPr>
        <w:t xml:space="preserve"> دولار امريكي)</w:t>
      </w:r>
      <w:r w:rsidRPr="00C22446">
        <w:rPr>
          <w:rFonts w:cs="Simplified Arabic" w:hint="cs"/>
          <w:color w:val="000000" w:themeColor="text1"/>
          <w:sz w:val="16"/>
          <w:szCs w:val="16"/>
          <w:rtl/>
        </w:rPr>
        <w:t xml:space="preserve">              </w:t>
      </w:r>
      <w:r w:rsidR="000132D6" w:rsidRPr="00C22446">
        <w:rPr>
          <w:rFonts w:cs="Simplified Arabic" w:hint="cs"/>
          <w:color w:val="000000" w:themeColor="text1"/>
          <w:sz w:val="16"/>
          <w:szCs w:val="16"/>
          <w:rtl/>
        </w:rPr>
        <w:t xml:space="preserve"> </w:t>
      </w:r>
      <w:r w:rsidRPr="00C22446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                                        </w:t>
      </w:r>
      <w:r w:rsidRPr="00C22446">
        <w:rPr>
          <w:rFonts w:ascii="Arial" w:hAnsi="Arial" w:cs="Simplified Arabic"/>
          <w:color w:val="000000" w:themeColor="text1"/>
          <w:sz w:val="16"/>
          <w:szCs w:val="16"/>
        </w:rPr>
        <w:t>(Value in</w:t>
      </w:r>
      <w:r w:rsidR="00541F27">
        <w:rPr>
          <w:rFonts w:ascii="Arial" w:hAnsi="Arial" w:cs="Simplified Arabic"/>
          <w:color w:val="000000" w:themeColor="text1"/>
          <w:sz w:val="16"/>
          <w:szCs w:val="16"/>
        </w:rPr>
        <w:t xml:space="preserve"> </w:t>
      </w:r>
      <w:r w:rsidR="00541F27" w:rsidRPr="00C22446">
        <w:rPr>
          <w:rFonts w:ascii="Arial" w:hAnsi="Arial" w:cs="Simplified Arabic"/>
          <w:color w:val="000000" w:themeColor="text1"/>
          <w:sz w:val="16"/>
          <w:szCs w:val="16"/>
        </w:rPr>
        <w:t>USD</w:t>
      </w:r>
      <w:r w:rsidRPr="00C22446">
        <w:rPr>
          <w:rFonts w:ascii="Arial" w:hAnsi="Arial" w:cs="Simplified Arabic"/>
          <w:color w:val="000000" w:themeColor="text1"/>
          <w:sz w:val="16"/>
          <w:szCs w:val="16"/>
        </w:rPr>
        <w:t xml:space="preserve"> 1000)</w:t>
      </w:r>
      <w:r w:rsidR="00EE4879" w:rsidRPr="00C22446">
        <w:rPr>
          <w:rFonts w:ascii="Arial" w:hAnsi="Arial" w:cs="Arial" w:hint="cs"/>
          <w:color w:val="000000" w:themeColor="text1"/>
          <w:sz w:val="16"/>
          <w:szCs w:val="16"/>
          <w:rtl/>
        </w:rPr>
        <w:t xml:space="preserve">   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7195"/>
      </w:tblGrid>
      <w:tr w:rsidR="00EE4879" w:rsidRPr="00C22446" w:rsidTr="00EE4879">
        <w:trPr>
          <w:jc w:val="center"/>
        </w:trPr>
        <w:tc>
          <w:tcPr>
            <w:tcW w:w="7195" w:type="dxa"/>
            <w:vAlign w:val="center"/>
          </w:tcPr>
          <w:p w:rsidR="00EE4879" w:rsidRPr="00C22446" w:rsidRDefault="00EE4879" w:rsidP="00EE487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rtl/>
              </w:rPr>
            </w:pPr>
            <w:r w:rsidRPr="00C22446">
              <w:rPr>
                <w:rFonts w:ascii="Arial" w:hAnsi="Arial" w:cs="Arial"/>
                <w:b/>
                <w:bCs/>
                <w:color w:val="000000" w:themeColor="text1"/>
                <w:rtl/>
              </w:rPr>
              <w:drawing>
                <wp:inline distT="0" distB="0" distL="0" distR="0">
                  <wp:extent cx="4352544" cy="2040941"/>
                  <wp:effectExtent l="0" t="0" r="0" b="0"/>
                  <wp:docPr id="4" name="Objec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</w:tbl>
    <w:p w:rsidR="00190F42" w:rsidRDefault="00190F42" w:rsidP="006D28B8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190BA3" w:rsidRDefault="00190BA3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2631B4" w:rsidRPr="00C22446" w:rsidRDefault="002631B4" w:rsidP="006D28B8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lastRenderedPageBreak/>
        <w:t>اهم المؤشرات الاقتصادية</w:t>
      </w:r>
      <w:r w:rsidRPr="00C2244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النقل والتخزين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C22446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6D28B8" w:rsidRPr="00C2244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2631B4" w:rsidRPr="00C22446" w:rsidRDefault="002631B4" w:rsidP="006D28B8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C2244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for Transport and Storage in Jerusalem Governorate, </w:t>
      </w:r>
      <w:r w:rsidR="006D28B8" w:rsidRPr="00C2244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2016</w:t>
      </w:r>
    </w:p>
    <w:p w:rsidR="002631B4" w:rsidRPr="00C22446" w:rsidRDefault="002631B4" w:rsidP="002631B4">
      <w:pPr>
        <w:bidi w:val="0"/>
        <w:jc w:val="center"/>
        <w:rPr>
          <w:rFonts w:ascii="Arial" w:hAnsi="Arial" w:cs="Arial"/>
          <w:b/>
          <w:bCs/>
          <w:color w:val="000000" w:themeColor="text1"/>
          <w:sz w:val="8"/>
          <w:szCs w:val="8"/>
        </w:rPr>
      </w:pPr>
    </w:p>
    <w:p w:rsidR="002631B4" w:rsidRPr="00C22446" w:rsidRDefault="002631B4" w:rsidP="002631B4">
      <w:pPr>
        <w:jc w:val="both"/>
        <w:rPr>
          <w:rFonts w:ascii="Simplified Arabic" w:hAnsi="Simplified Arabic" w:cs="Simplified Arabic"/>
          <w:color w:val="000000" w:themeColor="text1"/>
          <w:sz w:val="2"/>
          <w:szCs w:val="2"/>
          <w:rtl/>
        </w:rPr>
      </w:pPr>
    </w:p>
    <w:tbl>
      <w:tblPr>
        <w:bidiVisual/>
        <w:tblW w:w="7371" w:type="dxa"/>
        <w:jc w:val="center"/>
        <w:tblLook w:val="04A0"/>
      </w:tblPr>
      <w:tblGrid>
        <w:gridCol w:w="2178"/>
        <w:gridCol w:w="1101"/>
        <w:gridCol w:w="406"/>
        <w:gridCol w:w="1265"/>
        <w:gridCol w:w="2421"/>
      </w:tblGrid>
      <w:tr w:rsidR="002631B4" w:rsidRPr="00C22446" w:rsidTr="00190BA3">
        <w:trPr>
          <w:trHeight w:val="312"/>
          <w:jc w:val="center"/>
        </w:trPr>
        <w:tc>
          <w:tcPr>
            <w:tcW w:w="32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C2244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409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(Value in 1000 </w:t>
            </w:r>
            <w:r w:rsidRPr="00C22446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C2244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2631B4" w:rsidRPr="00C22446" w:rsidTr="00190BA3">
        <w:trPr>
          <w:trHeight w:val="312"/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244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244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2631B4" w:rsidRPr="00C22446" w:rsidRDefault="002631B4" w:rsidP="000132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2631B4" w:rsidRPr="00C22446" w:rsidTr="00190BA3">
        <w:trPr>
          <w:trHeight w:val="312"/>
          <w:jc w:val="center"/>
        </w:trPr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C22446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عدد العاملين</w:t>
            </w:r>
            <w:r w:rsidR="002A751B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277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191" w:type="dxa"/>
            </w:tcMar>
            <w:vAlign w:val="center"/>
            <w:hideMark/>
          </w:tcPr>
          <w:p w:rsidR="002631B4" w:rsidRPr="00C22446" w:rsidRDefault="00103E6F" w:rsidP="004945F5">
            <w:pPr>
              <w:ind w:left="-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590</w:t>
            </w:r>
          </w:p>
        </w:tc>
        <w:tc>
          <w:tcPr>
            <w:tcW w:w="24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persons engaged</w:t>
            </w:r>
            <w:r w:rsidR="002A751B">
              <w:rPr>
                <w:rFonts w:ascii="Arial" w:hAnsi="Arial" w:cs="Arial"/>
                <w:color w:val="000000" w:themeColor="text1"/>
                <w:sz w:val="16"/>
                <w:szCs w:val="16"/>
              </w:rPr>
              <w:t>*</w:t>
            </w:r>
          </w:p>
        </w:tc>
      </w:tr>
      <w:tr w:rsidR="002631B4" w:rsidRPr="00C22446" w:rsidTr="00190BA3">
        <w:trPr>
          <w:trHeight w:val="312"/>
          <w:jc w:val="center"/>
        </w:trPr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22446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الإنتاج</w:t>
            </w:r>
            <w:r w:rsidRPr="00C2244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77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191" w:type="dxa"/>
            </w:tcMar>
            <w:vAlign w:val="center"/>
            <w:hideMark/>
          </w:tcPr>
          <w:p w:rsidR="002631B4" w:rsidRPr="00C22446" w:rsidRDefault="00103E6F" w:rsidP="004945F5">
            <w:pPr>
              <w:ind w:left="-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/>
                <w:color w:val="000000" w:themeColor="text1"/>
                <w:sz w:val="16"/>
                <w:szCs w:val="16"/>
              </w:rPr>
              <w:t>11,766.9</w:t>
            </w:r>
          </w:p>
        </w:tc>
        <w:tc>
          <w:tcPr>
            <w:tcW w:w="24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2631B4" w:rsidRPr="00C22446" w:rsidTr="00190BA3">
        <w:trPr>
          <w:trHeight w:val="312"/>
          <w:jc w:val="center"/>
        </w:trPr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22446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277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191" w:type="dxa"/>
            </w:tcMar>
            <w:vAlign w:val="center"/>
            <w:hideMark/>
          </w:tcPr>
          <w:p w:rsidR="002631B4" w:rsidRPr="00C22446" w:rsidRDefault="00103E6F" w:rsidP="004945F5">
            <w:pPr>
              <w:ind w:left="-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/>
                <w:color w:val="000000" w:themeColor="text1"/>
                <w:sz w:val="16"/>
                <w:szCs w:val="16"/>
              </w:rPr>
              <w:t>5,495.9</w:t>
            </w:r>
          </w:p>
        </w:tc>
        <w:tc>
          <w:tcPr>
            <w:tcW w:w="24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Intermediate consumption </w:t>
            </w:r>
          </w:p>
        </w:tc>
      </w:tr>
      <w:tr w:rsidR="002631B4" w:rsidRPr="00C22446" w:rsidTr="002A751B">
        <w:trPr>
          <w:trHeight w:val="312"/>
          <w:jc w:val="center"/>
        </w:trPr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22446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27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1191" w:type="dxa"/>
            </w:tcMar>
            <w:vAlign w:val="center"/>
            <w:hideMark/>
          </w:tcPr>
          <w:p w:rsidR="002631B4" w:rsidRPr="00C22446" w:rsidRDefault="00103E6F" w:rsidP="004945F5">
            <w:pPr>
              <w:ind w:left="-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/>
                <w:color w:val="000000" w:themeColor="text1"/>
                <w:sz w:val="16"/>
                <w:szCs w:val="16"/>
              </w:rPr>
              <w:t>6,271.0</w:t>
            </w:r>
          </w:p>
        </w:tc>
        <w:tc>
          <w:tcPr>
            <w:tcW w:w="2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/>
                <w:color w:val="000000" w:themeColor="text1"/>
                <w:sz w:val="16"/>
                <w:szCs w:val="16"/>
              </w:rPr>
              <w:t>Gross value added</w:t>
            </w:r>
          </w:p>
        </w:tc>
      </w:tr>
      <w:tr w:rsidR="004E0A4A" w:rsidRPr="00C22446" w:rsidTr="002A751B">
        <w:trPr>
          <w:trHeight w:val="312"/>
          <w:jc w:val="center"/>
        </w:trPr>
        <w:tc>
          <w:tcPr>
            <w:tcW w:w="368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E0A4A" w:rsidRPr="00F72360" w:rsidRDefault="004E0A4A" w:rsidP="006372E8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*القيمة (عدد).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E0A4A" w:rsidRPr="00F72360" w:rsidRDefault="004E0A4A" w:rsidP="006372E8">
            <w:pPr>
              <w:bidi w:val="0"/>
              <w:jc w:val="lowKashida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F72360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*Value (Number)</w:t>
            </w:r>
          </w:p>
        </w:tc>
      </w:tr>
    </w:tbl>
    <w:p w:rsidR="009A5BCB" w:rsidRDefault="009A5BCB" w:rsidP="002631B4">
      <w:pPr>
        <w:pStyle w:val="Heading7"/>
        <w:jc w:val="left"/>
        <w:rPr>
          <w:color w:val="000000" w:themeColor="text1"/>
          <w:szCs w:val="20"/>
          <w:rtl/>
        </w:rPr>
      </w:pPr>
    </w:p>
    <w:p w:rsidR="002631B4" w:rsidRPr="00C22446" w:rsidRDefault="002631B4" w:rsidP="002631B4">
      <w:pPr>
        <w:pStyle w:val="Heading7"/>
        <w:jc w:val="left"/>
        <w:rPr>
          <w:color w:val="000000" w:themeColor="text1"/>
          <w:szCs w:val="20"/>
          <w:rtl/>
        </w:rPr>
      </w:pPr>
      <w:r w:rsidRPr="00C22446">
        <w:rPr>
          <w:rFonts w:hint="cs"/>
          <w:color w:val="000000" w:themeColor="text1"/>
          <w:szCs w:val="20"/>
          <w:rtl/>
        </w:rPr>
        <w:t>المعلومات والاتصالات</w:t>
      </w:r>
    </w:p>
    <w:p w:rsidR="002631B4" w:rsidRPr="00754306" w:rsidRDefault="005A473D" w:rsidP="00AE20AB">
      <w:pPr>
        <w:jc w:val="both"/>
        <w:rPr>
          <w:rFonts w:cs="Simplified Arabic"/>
          <w:color w:val="000000" w:themeColor="text1"/>
          <w:rtl/>
        </w:rPr>
      </w:pPr>
      <w:r w:rsidRPr="00754306">
        <w:rPr>
          <w:rFonts w:cs="Simplified Arabic"/>
          <w:color w:val="000000" w:themeColor="text1"/>
          <w:rtl/>
        </w:rPr>
        <w:t>بلغ عدد المنشآت العاملة في انشطة المعلومات</w:t>
      </w:r>
      <w:r w:rsidRPr="00754306">
        <w:rPr>
          <w:rFonts w:cs="Simplified Arabic"/>
          <w:color w:val="000000" w:themeColor="text1"/>
        </w:rPr>
        <w:t xml:space="preserve"> </w:t>
      </w:r>
      <w:r w:rsidRPr="00754306">
        <w:rPr>
          <w:rFonts w:cs="Simplified Arabic"/>
          <w:color w:val="000000" w:themeColor="text1"/>
          <w:rtl/>
        </w:rPr>
        <w:t>والاتصالات في محافظة القدس 54 منشأة في</w:t>
      </w:r>
      <w:r w:rsidRPr="00754306">
        <w:rPr>
          <w:rFonts w:cs="Simplified Arabic"/>
          <w:color w:val="000000" w:themeColor="text1"/>
        </w:rPr>
        <w:t xml:space="preserve"> </w:t>
      </w:r>
      <w:r w:rsidRPr="00754306">
        <w:rPr>
          <w:rFonts w:cs="Simplified Arabic"/>
          <w:color w:val="000000" w:themeColor="text1"/>
          <w:rtl/>
        </w:rPr>
        <w:t>عا</w:t>
      </w:r>
      <w:r w:rsidR="00F962C8" w:rsidRPr="00754306">
        <w:rPr>
          <w:rFonts w:cs="Simplified Arabic"/>
          <w:color w:val="000000" w:themeColor="text1"/>
          <w:rtl/>
        </w:rPr>
        <w:t xml:space="preserve">م </w:t>
      </w:r>
      <w:r w:rsidRPr="00754306">
        <w:rPr>
          <w:rFonts w:cs="Simplified Arabic"/>
          <w:color w:val="000000" w:themeColor="text1"/>
          <w:rtl/>
        </w:rPr>
        <w:t>2017</w:t>
      </w:r>
      <w:r w:rsidR="00F962C8" w:rsidRPr="00754306">
        <w:rPr>
          <w:rFonts w:cs="Simplified Arabic"/>
          <w:color w:val="000000" w:themeColor="text1"/>
          <w:rtl/>
        </w:rPr>
        <w:t xml:space="preserve"> </w:t>
      </w:r>
      <w:r w:rsidRPr="00754306">
        <w:rPr>
          <w:rFonts w:cs="Simplified Arabic"/>
          <w:color w:val="000000" w:themeColor="text1"/>
          <w:rtl/>
        </w:rPr>
        <w:t>.</w:t>
      </w:r>
      <w:r w:rsidR="00AE20AB">
        <w:rPr>
          <w:rFonts w:cs="Simplified Arabic" w:hint="cs"/>
          <w:color w:val="000000" w:themeColor="text1"/>
          <w:rtl/>
        </w:rPr>
        <w:t xml:space="preserve">  في حين  </w:t>
      </w:r>
      <w:r w:rsidR="002631B4" w:rsidRPr="00754306">
        <w:rPr>
          <w:rFonts w:cs="Simplified Arabic"/>
          <w:color w:val="000000" w:themeColor="text1"/>
          <w:rtl/>
        </w:rPr>
        <w:t>بلغ عدد العاملين في انشطة المعلومات</w:t>
      </w:r>
      <w:r w:rsidR="002631B4" w:rsidRPr="00754306">
        <w:rPr>
          <w:rFonts w:cs="Simplified Arabic"/>
          <w:color w:val="000000" w:themeColor="text1"/>
        </w:rPr>
        <w:t xml:space="preserve"> </w:t>
      </w:r>
      <w:r w:rsidR="002631B4" w:rsidRPr="00754306">
        <w:rPr>
          <w:rFonts w:cs="Simplified Arabic"/>
          <w:color w:val="000000" w:themeColor="text1"/>
          <w:rtl/>
        </w:rPr>
        <w:t xml:space="preserve">والاتصالات في محافظة القدس </w:t>
      </w:r>
      <w:r w:rsidR="00F004AA" w:rsidRPr="00754306">
        <w:rPr>
          <w:rFonts w:cs="Simplified Arabic"/>
          <w:color w:val="000000" w:themeColor="text1"/>
        </w:rPr>
        <w:t>80</w:t>
      </w:r>
      <w:r w:rsidR="002631B4" w:rsidRPr="00754306">
        <w:rPr>
          <w:rFonts w:cs="Simplified Arabic"/>
          <w:color w:val="000000" w:themeColor="text1"/>
          <w:rtl/>
        </w:rPr>
        <w:t xml:space="preserve"> عاملا</w:t>
      </w:r>
      <w:r w:rsidR="00AE20AB">
        <w:rPr>
          <w:rFonts w:cs="Simplified Arabic" w:hint="cs"/>
          <w:color w:val="000000" w:themeColor="text1"/>
          <w:rtl/>
        </w:rPr>
        <w:t xml:space="preserve"> </w:t>
      </w:r>
      <w:r w:rsidR="00AE20AB" w:rsidRPr="00754306">
        <w:rPr>
          <w:rFonts w:cs="Simplified Arabic"/>
          <w:color w:val="000000" w:themeColor="text1"/>
          <w:rtl/>
        </w:rPr>
        <w:t xml:space="preserve">خلال العام </w:t>
      </w:r>
      <w:r w:rsidR="00AE20AB" w:rsidRPr="00754306">
        <w:rPr>
          <w:rFonts w:cs="Simplified Arabic"/>
          <w:color w:val="000000" w:themeColor="text1"/>
        </w:rPr>
        <w:t>2016</w:t>
      </w:r>
      <w:r w:rsidR="00AE20AB">
        <w:rPr>
          <w:rFonts w:cs="Simplified Arabic"/>
          <w:color w:val="000000" w:themeColor="text1"/>
          <w:rtl/>
        </w:rPr>
        <w:t>،</w:t>
      </w:r>
      <w:r w:rsidR="002631B4" w:rsidRPr="00754306">
        <w:rPr>
          <w:rFonts w:cs="Simplified Arabic"/>
          <w:color w:val="000000" w:themeColor="text1"/>
          <w:rtl/>
        </w:rPr>
        <w:t xml:space="preserve"> وبلغ حجم الإنتاج </w:t>
      </w:r>
      <w:r w:rsidR="00F004AA" w:rsidRPr="00754306">
        <w:rPr>
          <w:rFonts w:cs="Simplified Arabic"/>
          <w:color w:val="000000" w:themeColor="text1"/>
        </w:rPr>
        <w:t>2.9</w:t>
      </w:r>
      <w:r w:rsidR="002631B4" w:rsidRPr="00754306">
        <w:rPr>
          <w:rFonts w:cs="Simplified Arabic"/>
          <w:color w:val="000000" w:themeColor="text1"/>
          <w:rtl/>
        </w:rPr>
        <w:t xml:space="preserve"> مليون دولار، وبلغت القيمة المضافة التي حققتها هذه الانشطة لنفس العام </w:t>
      </w:r>
      <w:r w:rsidR="002631B4" w:rsidRPr="00754306">
        <w:rPr>
          <w:rFonts w:cs="Simplified Arabic"/>
          <w:color w:val="000000" w:themeColor="text1"/>
        </w:rPr>
        <w:t xml:space="preserve"> </w:t>
      </w:r>
      <w:r w:rsidR="00F004AA" w:rsidRPr="00754306">
        <w:rPr>
          <w:rFonts w:cs="Simplified Arabic"/>
          <w:color w:val="000000" w:themeColor="text1"/>
        </w:rPr>
        <w:t>2.1</w:t>
      </w:r>
      <w:r w:rsidR="00F004AA" w:rsidRPr="00754306">
        <w:rPr>
          <w:rFonts w:cs="Simplified Arabic"/>
          <w:color w:val="000000" w:themeColor="text1"/>
          <w:rtl/>
        </w:rPr>
        <w:t>مليون</w:t>
      </w:r>
      <w:r w:rsidR="002631B4" w:rsidRPr="00754306">
        <w:rPr>
          <w:rFonts w:cs="Simplified Arabic"/>
          <w:color w:val="000000" w:themeColor="text1"/>
          <w:rtl/>
        </w:rPr>
        <w:t xml:space="preserve"> دولار.</w:t>
      </w:r>
    </w:p>
    <w:p w:rsidR="002631B4" w:rsidRPr="00C22446" w:rsidRDefault="002631B4" w:rsidP="00AE20AB">
      <w:pPr>
        <w:jc w:val="both"/>
        <w:rPr>
          <w:rFonts w:cs="Simplified Arabic"/>
          <w:color w:val="000000" w:themeColor="text1"/>
          <w:rtl/>
        </w:rPr>
      </w:pPr>
    </w:p>
    <w:p w:rsidR="002631B4" w:rsidRPr="00C22446" w:rsidRDefault="002631B4" w:rsidP="006D28B8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C2244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أ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هم المؤشرات الاقتصادية</w:t>
      </w:r>
      <w:r w:rsidRPr="00C2244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لأنشطة المعلومات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C2244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والاتصالات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C22446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6D28B8" w:rsidRPr="00C2244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2631B4" w:rsidRPr="00C22446" w:rsidRDefault="002631B4" w:rsidP="006D28B8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C22446">
        <w:rPr>
          <w:rFonts w:ascii="Arial" w:hAnsi="Arial" w:cs="Arial"/>
          <w:b/>
          <w:bCs/>
          <w:color w:val="000000" w:themeColor="text1"/>
          <w:sz w:val="18"/>
          <w:szCs w:val="18"/>
        </w:rPr>
        <w:t>Main Economic Indicators for Information and Communication</w:t>
      </w:r>
      <w:r w:rsidRPr="00C2244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C2244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Activities in Jerusalem Governorate, </w:t>
      </w:r>
      <w:r w:rsidR="006D28B8" w:rsidRPr="00C2244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2016</w:t>
      </w:r>
    </w:p>
    <w:p w:rsidR="002631B4" w:rsidRPr="00C22446" w:rsidRDefault="002631B4" w:rsidP="002631B4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2631B4" w:rsidRPr="00C22446" w:rsidRDefault="002631B4" w:rsidP="00401384">
      <w:pPr>
        <w:rPr>
          <w:rFonts w:ascii="Arial" w:hAnsi="Arial" w:cs="Arial"/>
          <w:color w:val="000000" w:themeColor="text1"/>
          <w:sz w:val="16"/>
          <w:szCs w:val="16"/>
          <w:rtl/>
        </w:rPr>
      </w:pPr>
      <w:r w:rsidRPr="00C22446">
        <w:rPr>
          <w:rFonts w:cs="Simplified Arabic" w:hint="cs"/>
          <w:color w:val="000000" w:themeColor="text1"/>
          <w:sz w:val="16"/>
          <w:szCs w:val="16"/>
          <w:rtl/>
        </w:rPr>
        <w:t xml:space="preserve">    </w:t>
      </w:r>
      <w:r w:rsidRPr="00C22446">
        <w:rPr>
          <w:rFonts w:cs="Simplified Arabic"/>
          <w:color w:val="000000" w:themeColor="text1"/>
          <w:sz w:val="16"/>
          <w:szCs w:val="16"/>
          <w:rtl/>
        </w:rPr>
        <w:t xml:space="preserve">(القيمة </w:t>
      </w:r>
      <w:r w:rsidRPr="00C22446">
        <w:rPr>
          <w:rFonts w:cs="Simplified Arabic" w:hint="cs"/>
          <w:color w:val="000000" w:themeColor="text1"/>
          <w:sz w:val="16"/>
          <w:szCs w:val="16"/>
          <w:rtl/>
        </w:rPr>
        <w:t>بالألف</w:t>
      </w:r>
      <w:r w:rsidRPr="00C22446">
        <w:rPr>
          <w:rFonts w:cs="Simplified Arabic"/>
          <w:color w:val="000000" w:themeColor="text1"/>
          <w:sz w:val="16"/>
          <w:szCs w:val="16"/>
          <w:rtl/>
        </w:rPr>
        <w:t xml:space="preserve"> دولار امريكي)</w:t>
      </w:r>
      <w:r w:rsidRPr="00C22446">
        <w:rPr>
          <w:rFonts w:cs="Simplified Arabic" w:hint="cs"/>
          <w:color w:val="000000" w:themeColor="text1"/>
          <w:sz w:val="16"/>
          <w:szCs w:val="16"/>
          <w:rtl/>
        </w:rPr>
        <w:t xml:space="preserve">           </w:t>
      </w:r>
      <w:r w:rsidR="00401384" w:rsidRPr="00C22446">
        <w:rPr>
          <w:rFonts w:cs="Simplified Arabic" w:hint="cs"/>
          <w:color w:val="000000" w:themeColor="text1"/>
          <w:sz w:val="16"/>
          <w:szCs w:val="16"/>
          <w:rtl/>
        </w:rPr>
        <w:t xml:space="preserve">    </w:t>
      </w:r>
      <w:r w:rsidRPr="00C22446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                                             </w:t>
      </w:r>
      <w:r w:rsidRPr="00C22446">
        <w:rPr>
          <w:rFonts w:ascii="Arial" w:hAnsi="Arial" w:cs="Simplified Arabic"/>
          <w:color w:val="000000" w:themeColor="text1"/>
          <w:sz w:val="16"/>
          <w:szCs w:val="16"/>
        </w:rPr>
        <w:t>(Value in 1000 USD)</w:t>
      </w:r>
    </w:p>
    <w:p w:rsidR="002631B4" w:rsidRPr="00C22446" w:rsidRDefault="00F24D5B" w:rsidP="003A5171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F24D5B">
        <w:rPr>
          <w:rFonts w:cs="Simplified Arabic"/>
          <w:color w:val="000000" w:themeColor="text1"/>
          <w:sz w:val="16"/>
          <w:szCs w:val="16"/>
          <w:rtl/>
        </w:rPr>
        <w:pict>
          <v:rect id="_x0000_s1036" style="position:absolute;left:0;text-align:left;margin-left:297.55pt;margin-top:164.4pt;width:49.2pt;height:17.65pt;z-index:251662336" filled="f" stroked="f">
            <v:textbox>
              <w:txbxContent>
                <w:p w:rsidR="00D22F13" w:rsidRPr="00DD0B50" w:rsidRDefault="00D22F13" w:rsidP="002631B4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2631B4" w:rsidRPr="00C22446">
        <w:rPr>
          <w:rFonts w:ascii="Arial" w:hAnsi="Arial" w:cs="Arial"/>
          <w:b/>
          <w:bCs/>
          <w:color w:val="000000" w:themeColor="text1"/>
          <w:bdr w:val="single" w:sz="4" w:space="0" w:color="auto"/>
          <w:rtl/>
        </w:rPr>
        <w:drawing>
          <wp:inline distT="0" distB="0" distL="0" distR="0">
            <wp:extent cx="4506163" cy="1923898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631B4" w:rsidRPr="00C22446" w:rsidRDefault="002631B4" w:rsidP="002631B4">
      <w:pPr>
        <w:rPr>
          <w:rFonts w:ascii="Arial" w:hAnsi="Arial" w:cs="Arial"/>
          <w:b/>
          <w:bCs/>
          <w:color w:val="000000" w:themeColor="text1"/>
          <w:rtl/>
        </w:rPr>
      </w:pPr>
    </w:p>
    <w:p w:rsidR="002631B4" w:rsidRPr="00C22446" w:rsidRDefault="002631B4" w:rsidP="002631B4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190BA3" w:rsidRDefault="00190BA3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2631B4" w:rsidRPr="00C22446" w:rsidRDefault="002631B4" w:rsidP="001E5649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lastRenderedPageBreak/>
        <w:t>اهم المؤشرات الاقتصادية</w:t>
      </w:r>
      <w:r w:rsidRPr="00C2244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لأنشطة المعلومات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C2244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والاتصالات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C22446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1E5649" w:rsidRPr="00C2244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2631B4" w:rsidRPr="00C22446" w:rsidRDefault="002631B4" w:rsidP="001E5649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C22446">
        <w:rPr>
          <w:rFonts w:ascii="Arial" w:hAnsi="Arial" w:cs="Arial"/>
          <w:b/>
          <w:bCs/>
          <w:color w:val="000000" w:themeColor="text1"/>
          <w:sz w:val="18"/>
          <w:szCs w:val="18"/>
        </w:rPr>
        <w:t>Main Economic Indicators for Information and Communication</w:t>
      </w:r>
      <w:r w:rsidRPr="00C2244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C2244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Activities in Jerusalem Governorate, </w:t>
      </w:r>
      <w:r w:rsidR="001E5649" w:rsidRPr="00C22446">
        <w:rPr>
          <w:rFonts w:ascii="Arial" w:hAnsi="Arial" w:cs="Arial"/>
          <w:b/>
          <w:bCs/>
          <w:color w:val="000000" w:themeColor="text1"/>
          <w:sz w:val="18"/>
          <w:szCs w:val="18"/>
        </w:rPr>
        <w:t>2016</w:t>
      </w:r>
    </w:p>
    <w:p w:rsidR="002631B4" w:rsidRPr="00C22446" w:rsidRDefault="002631B4" w:rsidP="002631B4">
      <w:pPr>
        <w:bidi w:val="0"/>
        <w:jc w:val="center"/>
        <w:rPr>
          <w:rFonts w:ascii="Arial" w:hAnsi="Arial" w:cs="Arial"/>
          <w:b/>
          <w:bCs/>
          <w:color w:val="000000" w:themeColor="text1"/>
          <w:sz w:val="8"/>
          <w:szCs w:val="8"/>
        </w:rPr>
      </w:pPr>
    </w:p>
    <w:tbl>
      <w:tblPr>
        <w:bidiVisual/>
        <w:tblW w:w="7371" w:type="dxa"/>
        <w:jc w:val="center"/>
        <w:tblLook w:val="04A0"/>
      </w:tblPr>
      <w:tblGrid>
        <w:gridCol w:w="2212"/>
        <w:gridCol w:w="1074"/>
        <w:gridCol w:w="399"/>
        <w:gridCol w:w="1286"/>
        <w:gridCol w:w="2400"/>
      </w:tblGrid>
      <w:tr w:rsidR="002631B4" w:rsidRPr="00C22446" w:rsidTr="006318F4">
        <w:trPr>
          <w:trHeight w:val="312"/>
          <w:jc w:val="center"/>
        </w:trPr>
        <w:tc>
          <w:tcPr>
            <w:tcW w:w="328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C2244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40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(Value in 1000 </w:t>
            </w:r>
            <w:r w:rsidRPr="00C22446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C2244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2631B4" w:rsidRPr="00C22446" w:rsidTr="006318F4">
        <w:trPr>
          <w:trHeight w:val="312"/>
          <w:jc w:val="center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244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244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2631B4" w:rsidRPr="00C22446" w:rsidRDefault="002631B4" w:rsidP="000132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2631B4" w:rsidRPr="00C22446" w:rsidTr="006318F4">
        <w:trPr>
          <w:trHeight w:val="312"/>
          <w:jc w:val="center"/>
        </w:trPr>
        <w:tc>
          <w:tcPr>
            <w:tcW w:w="2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22446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عدد العاملين</w:t>
            </w:r>
            <w:r w:rsidR="002A751B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275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021" w:type="dxa"/>
            </w:tcMar>
            <w:vAlign w:val="center"/>
            <w:hideMark/>
          </w:tcPr>
          <w:p w:rsidR="002631B4" w:rsidRPr="00C22446" w:rsidRDefault="004D52B8" w:rsidP="000132D6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2244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persons engaged</w:t>
            </w:r>
            <w:r w:rsidR="002A751B">
              <w:rPr>
                <w:rFonts w:ascii="Arial" w:hAnsi="Arial" w:cs="Arial"/>
                <w:color w:val="000000" w:themeColor="text1"/>
                <w:sz w:val="16"/>
                <w:szCs w:val="16"/>
              </w:rPr>
              <w:t>*</w:t>
            </w:r>
          </w:p>
        </w:tc>
      </w:tr>
      <w:tr w:rsidR="002631B4" w:rsidRPr="00C22446" w:rsidTr="006318F4">
        <w:trPr>
          <w:trHeight w:val="312"/>
          <w:jc w:val="center"/>
        </w:trPr>
        <w:tc>
          <w:tcPr>
            <w:tcW w:w="2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22446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الإنتاج</w:t>
            </w:r>
            <w:r w:rsidRPr="00C2244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75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021" w:type="dxa"/>
            </w:tcMar>
            <w:vAlign w:val="center"/>
            <w:hideMark/>
          </w:tcPr>
          <w:p w:rsidR="002631B4" w:rsidRPr="00C22446" w:rsidRDefault="004D52B8" w:rsidP="000132D6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2244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2,902.1</w:t>
            </w: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2631B4" w:rsidRPr="00C22446" w:rsidTr="006318F4">
        <w:trPr>
          <w:trHeight w:val="312"/>
          <w:jc w:val="center"/>
        </w:trPr>
        <w:tc>
          <w:tcPr>
            <w:tcW w:w="2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22446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275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021" w:type="dxa"/>
            </w:tcMar>
            <w:vAlign w:val="center"/>
            <w:hideMark/>
          </w:tcPr>
          <w:p w:rsidR="002631B4" w:rsidRPr="00C22446" w:rsidRDefault="004D52B8" w:rsidP="000132D6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2244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791.1</w:t>
            </w: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Intermediate consumption </w:t>
            </w:r>
          </w:p>
        </w:tc>
      </w:tr>
      <w:tr w:rsidR="002631B4" w:rsidRPr="00C22446" w:rsidTr="002A751B">
        <w:trPr>
          <w:trHeight w:val="312"/>
          <w:jc w:val="center"/>
        </w:trPr>
        <w:tc>
          <w:tcPr>
            <w:tcW w:w="22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22446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27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1021" w:type="dxa"/>
            </w:tcMar>
            <w:vAlign w:val="center"/>
            <w:hideMark/>
          </w:tcPr>
          <w:p w:rsidR="002631B4" w:rsidRPr="00C22446" w:rsidRDefault="004D52B8" w:rsidP="000132D6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2244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2,111.0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/>
                <w:color w:val="000000" w:themeColor="text1"/>
                <w:sz w:val="16"/>
                <w:szCs w:val="16"/>
              </w:rPr>
              <w:t>Gross value added</w:t>
            </w:r>
          </w:p>
        </w:tc>
      </w:tr>
      <w:tr w:rsidR="004E0A4A" w:rsidRPr="00C22446" w:rsidTr="002A751B">
        <w:trPr>
          <w:trHeight w:val="312"/>
          <w:jc w:val="center"/>
        </w:trPr>
        <w:tc>
          <w:tcPr>
            <w:tcW w:w="368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E0A4A" w:rsidRPr="00F72360" w:rsidRDefault="004E0A4A" w:rsidP="006372E8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*القيمة (عدد).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E0A4A" w:rsidRPr="00F72360" w:rsidRDefault="004E0A4A" w:rsidP="006372E8">
            <w:pPr>
              <w:bidi w:val="0"/>
              <w:jc w:val="lowKashida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F72360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*Value (Number)</w:t>
            </w:r>
          </w:p>
        </w:tc>
      </w:tr>
    </w:tbl>
    <w:p w:rsidR="002631B4" w:rsidRPr="00C22446" w:rsidRDefault="002631B4" w:rsidP="002631B4">
      <w:pPr>
        <w:jc w:val="center"/>
        <w:rPr>
          <w:rFonts w:ascii="Arial" w:hAnsi="Arial" w:cs="Arial"/>
          <w:b/>
          <w:bCs/>
          <w:color w:val="000000" w:themeColor="text1"/>
          <w:rtl/>
        </w:rPr>
      </w:pPr>
    </w:p>
    <w:p w:rsidR="00AA0097" w:rsidRPr="00C22446" w:rsidRDefault="00AA0097" w:rsidP="002631B4">
      <w:pPr>
        <w:pStyle w:val="Heading7"/>
        <w:jc w:val="left"/>
        <w:rPr>
          <w:color w:val="000000" w:themeColor="text1"/>
          <w:rtl/>
        </w:rPr>
      </w:pPr>
    </w:p>
    <w:sectPr w:rsidR="00AA0097" w:rsidRPr="00C22446" w:rsidSect="00633455">
      <w:headerReference w:type="default" r:id="rId11"/>
      <w:footerReference w:type="default" r:id="rId12"/>
      <w:headerReference w:type="first" r:id="rId13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567" w:footer="567" w:gutter="0"/>
      <w:pgNumType w:start="143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F13" w:rsidRDefault="00D22F13">
      <w:r>
        <w:separator/>
      </w:r>
    </w:p>
  </w:endnote>
  <w:endnote w:type="continuationSeparator" w:id="0">
    <w:p w:rsidR="00D22F13" w:rsidRDefault="00D22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1900318"/>
      <w:docPartObj>
        <w:docPartGallery w:val="Page Numbers (Bottom of Page)"/>
        <w:docPartUnique/>
      </w:docPartObj>
    </w:sdtPr>
    <w:sdtContent>
      <w:p w:rsidR="00D22F13" w:rsidRDefault="00F24D5B">
        <w:pPr>
          <w:pStyle w:val="Footer"/>
          <w:jc w:val="center"/>
        </w:pPr>
        <w:fldSimple w:instr=" PAGE   \* MERGEFORMAT ">
          <w:r w:rsidR="00E3435F">
            <w:rPr>
              <w:rtl/>
            </w:rPr>
            <w:t>146</w:t>
          </w:r>
        </w:fldSimple>
      </w:p>
    </w:sdtContent>
  </w:sdt>
  <w:p w:rsidR="00D22F13" w:rsidRDefault="00D22F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F13" w:rsidRDefault="00D22F13">
      <w:r>
        <w:separator/>
      </w:r>
    </w:p>
  </w:footnote>
  <w:footnote w:type="continuationSeparator" w:id="0">
    <w:p w:rsidR="00D22F13" w:rsidRDefault="00D22F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F13" w:rsidRPr="00522BD3" w:rsidRDefault="00D22F13" w:rsidP="00C21524">
    <w:pPr>
      <w:pStyle w:val="Header"/>
      <w:rPr>
        <w:rFonts w:ascii="Arial" w:hAnsi="Arial" w:cs="Arial"/>
        <w:sz w:val="16"/>
        <w:szCs w:val="12"/>
        <w:rtl/>
      </w:rPr>
    </w:pPr>
    <w:r w:rsidRPr="00522BD3">
      <w:rPr>
        <w:rFonts w:ascii="Arial" w:hAnsi="Arial" w:cs="Arial"/>
        <w:sz w:val="16"/>
        <w:szCs w:val="16"/>
      </w:rPr>
      <w:t>PCBS</w:t>
    </w:r>
    <w:r w:rsidRPr="00522BD3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2018                                                                                      النقل والاتصالات</w:t>
    </w:r>
  </w:p>
  <w:p w:rsidR="00D22F13" w:rsidRDefault="00D22F1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F13" w:rsidRPr="00450FC7" w:rsidRDefault="00D22F13" w:rsidP="00592496">
    <w:pPr>
      <w:pStyle w:val="Footer"/>
      <w:jc w:val="center"/>
      <w:rPr>
        <w:rFonts w:cs="Simplified Arabic"/>
        <w:sz w:val="16"/>
        <w:szCs w:val="16"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2017  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السابع عشر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النقل والاتصالات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02B2"/>
    <w:rsid w:val="00001413"/>
    <w:rsid w:val="00001E1C"/>
    <w:rsid w:val="000039EA"/>
    <w:rsid w:val="000103AF"/>
    <w:rsid w:val="00012000"/>
    <w:rsid w:val="000132D6"/>
    <w:rsid w:val="0002123D"/>
    <w:rsid w:val="000255C5"/>
    <w:rsid w:val="0002575F"/>
    <w:rsid w:val="00030C7F"/>
    <w:rsid w:val="0003544F"/>
    <w:rsid w:val="00035D7A"/>
    <w:rsid w:val="00041329"/>
    <w:rsid w:val="00041AD5"/>
    <w:rsid w:val="00042144"/>
    <w:rsid w:val="00046D98"/>
    <w:rsid w:val="00047436"/>
    <w:rsid w:val="00047C04"/>
    <w:rsid w:val="00047F22"/>
    <w:rsid w:val="00050BB4"/>
    <w:rsid w:val="00050C24"/>
    <w:rsid w:val="00051784"/>
    <w:rsid w:val="00053782"/>
    <w:rsid w:val="000548F9"/>
    <w:rsid w:val="00054D8C"/>
    <w:rsid w:val="0005593B"/>
    <w:rsid w:val="0005717F"/>
    <w:rsid w:val="00057844"/>
    <w:rsid w:val="00061362"/>
    <w:rsid w:val="00063E48"/>
    <w:rsid w:val="00065729"/>
    <w:rsid w:val="00067984"/>
    <w:rsid w:val="000679BF"/>
    <w:rsid w:val="00075810"/>
    <w:rsid w:val="00077E8E"/>
    <w:rsid w:val="00081082"/>
    <w:rsid w:val="00081871"/>
    <w:rsid w:val="00082DE1"/>
    <w:rsid w:val="00084D92"/>
    <w:rsid w:val="00087D25"/>
    <w:rsid w:val="00091CEC"/>
    <w:rsid w:val="00093196"/>
    <w:rsid w:val="000933F1"/>
    <w:rsid w:val="00095F0A"/>
    <w:rsid w:val="00096117"/>
    <w:rsid w:val="000A3FBC"/>
    <w:rsid w:val="000A715B"/>
    <w:rsid w:val="000A7E15"/>
    <w:rsid w:val="000B440D"/>
    <w:rsid w:val="000B4C2B"/>
    <w:rsid w:val="000B71FD"/>
    <w:rsid w:val="000B7637"/>
    <w:rsid w:val="000C0288"/>
    <w:rsid w:val="000C151E"/>
    <w:rsid w:val="000C2BFF"/>
    <w:rsid w:val="000C4B41"/>
    <w:rsid w:val="000C72CE"/>
    <w:rsid w:val="000D02CA"/>
    <w:rsid w:val="000D0EAE"/>
    <w:rsid w:val="000D1E58"/>
    <w:rsid w:val="000D1F97"/>
    <w:rsid w:val="000D5ED5"/>
    <w:rsid w:val="000D7CB9"/>
    <w:rsid w:val="000E44A6"/>
    <w:rsid w:val="000E51A2"/>
    <w:rsid w:val="000E5EEC"/>
    <w:rsid w:val="000E649D"/>
    <w:rsid w:val="000F0344"/>
    <w:rsid w:val="000F1BC9"/>
    <w:rsid w:val="000F2C13"/>
    <w:rsid w:val="000F34F3"/>
    <w:rsid w:val="000F3C32"/>
    <w:rsid w:val="000F4613"/>
    <w:rsid w:val="000F5282"/>
    <w:rsid w:val="000F5F5B"/>
    <w:rsid w:val="001010B3"/>
    <w:rsid w:val="00103E6F"/>
    <w:rsid w:val="00111238"/>
    <w:rsid w:val="0011387E"/>
    <w:rsid w:val="00114D6B"/>
    <w:rsid w:val="00117FC0"/>
    <w:rsid w:val="00121E00"/>
    <w:rsid w:val="00121E77"/>
    <w:rsid w:val="00125A88"/>
    <w:rsid w:val="001276EA"/>
    <w:rsid w:val="00132435"/>
    <w:rsid w:val="001350A2"/>
    <w:rsid w:val="00140EE7"/>
    <w:rsid w:val="0014318B"/>
    <w:rsid w:val="00144F26"/>
    <w:rsid w:val="00150258"/>
    <w:rsid w:val="0015177E"/>
    <w:rsid w:val="00154D6E"/>
    <w:rsid w:val="00156718"/>
    <w:rsid w:val="00160EAB"/>
    <w:rsid w:val="0016248D"/>
    <w:rsid w:val="00162821"/>
    <w:rsid w:val="00164A6B"/>
    <w:rsid w:val="00164B05"/>
    <w:rsid w:val="001650DA"/>
    <w:rsid w:val="00173673"/>
    <w:rsid w:val="0017506B"/>
    <w:rsid w:val="00175ABA"/>
    <w:rsid w:val="0017707D"/>
    <w:rsid w:val="001770AE"/>
    <w:rsid w:val="00180E37"/>
    <w:rsid w:val="00183C31"/>
    <w:rsid w:val="00185835"/>
    <w:rsid w:val="00190BA3"/>
    <w:rsid w:val="00190F42"/>
    <w:rsid w:val="001933FD"/>
    <w:rsid w:val="00193EA2"/>
    <w:rsid w:val="001944FF"/>
    <w:rsid w:val="0019739F"/>
    <w:rsid w:val="001974F5"/>
    <w:rsid w:val="00197AAF"/>
    <w:rsid w:val="001A3144"/>
    <w:rsid w:val="001A5668"/>
    <w:rsid w:val="001A5B8A"/>
    <w:rsid w:val="001A6B17"/>
    <w:rsid w:val="001A71CC"/>
    <w:rsid w:val="001B43F9"/>
    <w:rsid w:val="001B5E9A"/>
    <w:rsid w:val="001B6234"/>
    <w:rsid w:val="001B6B44"/>
    <w:rsid w:val="001B7568"/>
    <w:rsid w:val="001B7644"/>
    <w:rsid w:val="001C1478"/>
    <w:rsid w:val="001C2447"/>
    <w:rsid w:val="001C48EC"/>
    <w:rsid w:val="001C577E"/>
    <w:rsid w:val="001C6B55"/>
    <w:rsid w:val="001C752C"/>
    <w:rsid w:val="001D2961"/>
    <w:rsid w:val="001D330A"/>
    <w:rsid w:val="001D3784"/>
    <w:rsid w:val="001E1C82"/>
    <w:rsid w:val="001E1FF7"/>
    <w:rsid w:val="001E3200"/>
    <w:rsid w:val="001E5649"/>
    <w:rsid w:val="001E6243"/>
    <w:rsid w:val="001E6715"/>
    <w:rsid w:val="001E7623"/>
    <w:rsid w:val="001F1520"/>
    <w:rsid w:val="001F6791"/>
    <w:rsid w:val="001F7897"/>
    <w:rsid w:val="00200CF5"/>
    <w:rsid w:val="00202625"/>
    <w:rsid w:val="00202642"/>
    <w:rsid w:val="0020272D"/>
    <w:rsid w:val="00205748"/>
    <w:rsid w:val="00211A06"/>
    <w:rsid w:val="0021308F"/>
    <w:rsid w:val="00213339"/>
    <w:rsid w:val="00216557"/>
    <w:rsid w:val="00221322"/>
    <w:rsid w:val="002234EB"/>
    <w:rsid w:val="00223662"/>
    <w:rsid w:val="00223F27"/>
    <w:rsid w:val="00231992"/>
    <w:rsid w:val="00235314"/>
    <w:rsid w:val="002409D0"/>
    <w:rsid w:val="0024157C"/>
    <w:rsid w:val="00242D2A"/>
    <w:rsid w:val="002456F9"/>
    <w:rsid w:val="002459BE"/>
    <w:rsid w:val="0025087B"/>
    <w:rsid w:val="00252228"/>
    <w:rsid w:val="002524C0"/>
    <w:rsid w:val="00257661"/>
    <w:rsid w:val="0026016F"/>
    <w:rsid w:val="00261B53"/>
    <w:rsid w:val="002631B4"/>
    <w:rsid w:val="002631F7"/>
    <w:rsid w:val="002669EA"/>
    <w:rsid w:val="00267A87"/>
    <w:rsid w:val="0027077E"/>
    <w:rsid w:val="0027189E"/>
    <w:rsid w:val="0027200D"/>
    <w:rsid w:val="00273090"/>
    <w:rsid w:val="002741AC"/>
    <w:rsid w:val="00283048"/>
    <w:rsid w:val="00283A69"/>
    <w:rsid w:val="0028686D"/>
    <w:rsid w:val="00291D75"/>
    <w:rsid w:val="002925E5"/>
    <w:rsid w:val="0029278C"/>
    <w:rsid w:val="00292D56"/>
    <w:rsid w:val="002A3E58"/>
    <w:rsid w:val="002A60BD"/>
    <w:rsid w:val="002A751B"/>
    <w:rsid w:val="002B029B"/>
    <w:rsid w:val="002B068F"/>
    <w:rsid w:val="002B1065"/>
    <w:rsid w:val="002B131C"/>
    <w:rsid w:val="002B1B18"/>
    <w:rsid w:val="002B37C7"/>
    <w:rsid w:val="002B38B2"/>
    <w:rsid w:val="002B47EC"/>
    <w:rsid w:val="002B6252"/>
    <w:rsid w:val="002B6B10"/>
    <w:rsid w:val="002B703B"/>
    <w:rsid w:val="002B79C9"/>
    <w:rsid w:val="002C3D40"/>
    <w:rsid w:val="002C3F10"/>
    <w:rsid w:val="002C72BC"/>
    <w:rsid w:val="002D0788"/>
    <w:rsid w:val="002D14F9"/>
    <w:rsid w:val="002D3926"/>
    <w:rsid w:val="002D42DD"/>
    <w:rsid w:val="002D4AD2"/>
    <w:rsid w:val="002D5321"/>
    <w:rsid w:val="002D7233"/>
    <w:rsid w:val="002D7267"/>
    <w:rsid w:val="002E0438"/>
    <w:rsid w:val="002E076F"/>
    <w:rsid w:val="002E0EDE"/>
    <w:rsid w:val="002E1803"/>
    <w:rsid w:val="002E22F4"/>
    <w:rsid w:val="002E3138"/>
    <w:rsid w:val="002F0FD3"/>
    <w:rsid w:val="002F3833"/>
    <w:rsid w:val="002F47AE"/>
    <w:rsid w:val="002F6B6B"/>
    <w:rsid w:val="00301A10"/>
    <w:rsid w:val="003024C4"/>
    <w:rsid w:val="003044F8"/>
    <w:rsid w:val="00304E8F"/>
    <w:rsid w:val="0030660D"/>
    <w:rsid w:val="00307207"/>
    <w:rsid w:val="00310FFE"/>
    <w:rsid w:val="003111DA"/>
    <w:rsid w:val="003122DC"/>
    <w:rsid w:val="00313818"/>
    <w:rsid w:val="0031562D"/>
    <w:rsid w:val="003167E0"/>
    <w:rsid w:val="00317A82"/>
    <w:rsid w:val="0032267D"/>
    <w:rsid w:val="0032522B"/>
    <w:rsid w:val="003252AB"/>
    <w:rsid w:val="003255E3"/>
    <w:rsid w:val="00330C3E"/>
    <w:rsid w:val="0033105F"/>
    <w:rsid w:val="0033183E"/>
    <w:rsid w:val="003319C2"/>
    <w:rsid w:val="00332E2C"/>
    <w:rsid w:val="00332EA6"/>
    <w:rsid w:val="00337522"/>
    <w:rsid w:val="00337842"/>
    <w:rsid w:val="003421C8"/>
    <w:rsid w:val="00343803"/>
    <w:rsid w:val="0034390D"/>
    <w:rsid w:val="0034585E"/>
    <w:rsid w:val="0034633F"/>
    <w:rsid w:val="003476BA"/>
    <w:rsid w:val="00350FC1"/>
    <w:rsid w:val="003511B0"/>
    <w:rsid w:val="003541AA"/>
    <w:rsid w:val="00355DD5"/>
    <w:rsid w:val="0036219D"/>
    <w:rsid w:val="00362DEC"/>
    <w:rsid w:val="003637EE"/>
    <w:rsid w:val="00363F35"/>
    <w:rsid w:val="0036419A"/>
    <w:rsid w:val="00364AD1"/>
    <w:rsid w:val="003668AA"/>
    <w:rsid w:val="003760EA"/>
    <w:rsid w:val="00377590"/>
    <w:rsid w:val="0038231A"/>
    <w:rsid w:val="00384039"/>
    <w:rsid w:val="00390F33"/>
    <w:rsid w:val="00392EC5"/>
    <w:rsid w:val="0039627C"/>
    <w:rsid w:val="003964D8"/>
    <w:rsid w:val="00396519"/>
    <w:rsid w:val="00397C4B"/>
    <w:rsid w:val="003A3431"/>
    <w:rsid w:val="003A4E09"/>
    <w:rsid w:val="003A5171"/>
    <w:rsid w:val="003B1BBF"/>
    <w:rsid w:val="003B2AE7"/>
    <w:rsid w:val="003B57DC"/>
    <w:rsid w:val="003C63AC"/>
    <w:rsid w:val="003C6650"/>
    <w:rsid w:val="003D5454"/>
    <w:rsid w:val="003D596B"/>
    <w:rsid w:val="003D71DC"/>
    <w:rsid w:val="003D7BF8"/>
    <w:rsid w:val="003E261A"/>
    <w:rsid w:val="003E5355"/>
    <w:rsid w:val="003E5637"/>
    <w:rsid w:val="003E58EF"/>
    <w:rsid w:val="003E6735"/>
    <w:rsid w:val="003F088C"/>
    <w:rsid w:val="003F0E68"/>
    <w:rsid w:val="003F44BB"/>
    <w:rsid w:val="003F49ED"/>
    <w:rsid w:val="003F6552"/>
    <w:rsid w:val="00400793"/>
    <w:rsid w:val="00400CAB"/>
    <w:rsid w:val="00401384"/>
    <w:rsid w:val="00406D0A"/>
    <w:rsid w:val="00407858"/>
    <w:rsid w:val="00414BD9"/>
    <w:rsid w:val="004210BD"/>
    <w:rsid w:val="004221AB"/>
    <w:rsid w:val="0042790E"/>
    <w:rsid w:val="00430986"/>
    <w:rsid w:val="00432A16"/>
    <w:rsid w:val="00436783"/>
    <w:rsid w:val="004413EF"/>
    <w:rsid w:val="00441DC0"/>
    <w:rsid w:val="004440B0"/>
    <w:rsid w:val="00444CB5"/>
    <w:rsid w:val="00447D68"/>
    <w:rsid w:val="00451186"/>
    <w:rsid w:val="0045295D"/>
    <w:rsid w:val="00455C45"/>
    <w:rsid w:val="0045713A"/>
    <w:rsid w:val="00460002"/>
    <w:rsid w:val="00465E6D"/>
    <w:rsid w:val="00466015"/>
    <w:rsid w:val="00470051"/>
    <w:rsid w:val="0047040C"/>
    <w:rsid w:val="00470E12"/>
    <w:rsid w:val="0047167A"/>
    <w:rsid w:val="004741C0"/>
    <w:rsid w:val="00474BB2"/>
    <w:rsid w:val="00475F10"/>
    <w:rsid w:val="00481097"/>
    <w:rsid w:val="004813FA"/>
    <w:rsid w:val="00481F6B"/>
    <w:rsid w:val="0048506B"/>
    <w:rsid w:val="004870D5"/>
    <w:rsid w:val="00487279"/>
    <w:rsid w:val="004945F5"/>
    <w:rsid w:val="00494CB5"/>
    <w:rsid w:val="004A32FB"/>
    <w:rsid w:val="004A3B84"/>
    <w:rsid w:val="004A4612"/>
    <w:rsid w:val="004A5225"/>
    <w:rsid w:val="004B1FDD"/>
    <w:rsid w:val="004C2970"/>
    <w:rsid w:val="004C5F94"/>
    <w:rsid w:val="004D1458"/>
    <w:rsid w:val="004D52B8"/>
    <w:rsid w:val="004D6689"/>
    <w:rsid w:val="004D6ACA"/>
    <w:rsid w:val="004D6D46"/>
    <w:rsid w:val="004E0A4A"/>
    <w:rsid w:val="004E34FE"/>
    <w:rsid w:val="004E423E"/>
    <w:rsid w:val="004F0A93"/>
    <w:rsid w:val="004F797B"/>
    <w:rsid w:val="0050268B"/>
    <w:rsid w:val="005032C4"/>
    <w:rsid w:val="0050394F"/>
    <w:rsid w:val="005102D3"/>
    <w:rsid w:val="00510E3E"/>
    <w:rsid w:val="00512A2A"/>
    <w:rsid w:val="00513D39"/>
    <w:rsid w:val="005247FC"/>
    <w:rsid w:val="005261CD"/>
    <w:rsid w:val="00527074"/>
    <w:rsid w:val="00527A8A"/>
    <w:rsid w:val="005306F3"/>
    <w:rsid w:val="005307E9"/>
    <w:rsid w:val="00536B02"/>
    <w:rsid w:val="00537971"/>
    <w:rsid w:val="00540154"/>
    <w:rsid w:val="00541F27"/>
    <w:rsid w:val="00542F04"/>
    <w:rsid w:val="00556A3D"/>
    <w:rsid w:val="00560394"/>
    <w:rsid w:val="005640B6"/>
    <w:rsid w:val="00565520"/>
    <w:rsid w:val="0057220A"/>
    <w:rsid w:val="00574433"/>
    <w:rsid w:val="00577215"/>
    <w:rsid w:val="00584026"/>
    <w:rsid w:val="00585507"/>
    <w:rsid w:val="00590045"/>
    <w:rsid w:val="00590383"/>
    <w:rsid w:val="00592496"/>
    <w:rsid w:val="00592D23"/>
    <w:rsid w:val="005946DA"/>
    <w:rsid w:val="005A0052"/>
    <w:rsid w:val="005A0169"/>
    <w:rsid w:val="005A1A89"/>
    <w:rsid w:val="005A2607"/>
    <w:rsid w:val="005A393B"/>
    <w:rsid w:val="005A3D91"/>
    <w:rsid w:val="005A473D"/>
    <w:rsid w:val="005A7B4E"/>
    <w:rsid w:val="005B291D"/>
    <w:rsid w:val="005B45D0"/>
    <w:rsid w:val="005B52E8"/>
    <w:rsid w:val="005B6D8F"/>
    <w:rsid w:val="005C03F1"/>
    <w:rsid w:val="005C1A58"/>
    <w:rsid w:val="005C4A86"/>
    <w:rsid w:val="005C543D"/>
    <w:rsid w:val="005D1D8C"/>
    <w:rsid w:val="005D2236"/>
    <w:rsid w:val="005D5AB3"/>
    <w:rsid w:val="005E0D3D"/>
    <w:rsid w:val="005E726F"/>
    <w:rsid w:val="005F295B"/>
    <w:rsid w:val="006009B6"/>
    <w:rsid w:val="00602194"/>
    <w:rsid w:val="0061129C"/>
    <w:rsid w:val="006219B8"/>
    <w:rsid w:val="00622E30"/>
    <w:rsid w:val="006253BE"/>
    <w:rsid w:val="006318F4"/>
    <w:rsid w:val="00632D64"/>
    <w:rsid w:val="00633455"/>
    <w:rsid w:val="006336D4"/>
    <w:rsid w:val="0063468F"/>
    <w:rsid w:val="00635B36"/>
    <w:rsid w:val="00635DA1"/>
    <w:rsid w:val="00646AE4"/>
    <w:rsid w:val="00651E41"/>
    <w:rsid w:val="00652D5A"/>
    <w:rsid w:val="0065464B"/>
    <w:rsid w:val="00655A6C"/>
    <w:rsid w:val="00657B79"/>
    <w:rsid w:val="00661863"/>
    <w:rsid w:val="00662CB1"/>
    <w:rsid w:val="0066432D"/>
    <w:rsid w:val="00665F6F"/>
    <w:rsid w:val="00666BCE"/>
    <w:rsid w:val="00671206"/>
    <w:rsid w:val="006758C7"/>
    <w:rsid w:val="00680D22"/>
    <w:rsid w:val="00687BF3"/>
    <w:rsid w:val="0069053E"/>
    <w:rsid w:val="00691A2A"/>
    <w:rsid w:val="0069439B"/>
    <w:rsid w:val="006951E4"/>
    <w:rsid w:val="006953B5"/>
    <w:rsid w:val="006A2ED9"/>
    <w:rsid w:val="006A365A"/>
    <w:rsid w:val="006A5002"/>
    <w:rsid w:val="006A624E"/>
    <w:rsid w:val="006B66C8"/>
    <w:rsid w:val="006B7857"/>
    <w:rsid w:val="006C4971"/>
    <w:rsid w:val="006C4BC9"/>
    <w:rsid w:val="006C587E"/>
    <w:rsid w:val="006D21AB"/>
    <w:rsid w:val="006D2217"/>
    <w:rsid w:val="006D28B8"/>
    <w:rsid w:val="006D3677"/>
    <w:rsid w:val="006D6E3D"/>
    <w:rsid w:val="006E0F25"/>
    <w:rsid w:val="006E27CB"/>
    <w:rsid w:val="006E7177"/>
    <w:rsid w:val="006F1DB7"/>
    <w:rsid w:val="006F53A9"/>
    <w:rsid w:val="006F7E6D"/>
    <w:rsid w:val="00702989"/>
    <w:rsid w:val="00703DCE"/>
    <w:rsid w:val="00705180"/>
    <w:rsid w:val="00712984"/>
    <w:rsid w:val="00713D4D"/>
    <w:rsid w:val="0071450B"/>
    <w:rsid w:val="00716037"/>
    <w:rsid w:val="00716F29"/>
    <w:rsid w:val="0071728C"/>
    <w:rsid w:val="0071789C"/>
    <w:rsid w:val="007201E9"/>
    <w:rsid w:val="00720E7E"/>
    <w:rsid w:val="00721147"/>
    <w:rsid w:val="00730F12"/>
    <w:rsid w:val="00732B11"/>
    <w:rsid w:val="007336F6"/>
    <w:rsid w:val="00735679"/>
    <w:rsid w:val="00750EDC"/>
    <w:rsid w:val="007520FA"/>
    <w:rsid w:val="00754306"/>
    <w:rsid w:val="00755721"/>
    <w:rsid w:val="00755D0E"/>
    <w:rsid w:val="00755D78"/>
    <w:rsid w:val="007567F2"/>
    <w:rsid w:val="007576C5"/>
    <w:rsid w:val="0076258B"/>
    <w:rsid w:val="007634D2"/>
    <w:rsid w:val="00764422"/>
    <w:rsid w:val="00766565"/>
    <w:rsid w:val="00770183"/>
    <w:rsid w:val="00775F8C"/>
    <w:rsid w:val="00784C9D"/>
    <w:rsid w:val="00784EC6"/>
    <w:rsid w:val="007873F5"/>
    <w:rsid w:val="00787878"/>
    <w:rsid w:val="007906B3"/>
    <w:rsid w:val="0079225F"/>
    <w:rsid w:val="00794240"/>
    <w:rsid w:val="00797373"/>
    <w:rsid w:val="00797A15"/>
    <w:rsid w:val="007A570D"/>
    <w:rsid w:val="007A749E"/>
    <w:rsid w:val="007B014E"/>
    <w:rsid w:val="007B0559"/>
    <w:rsid w:val="007B14DF"/>
    <w:rsid w:val="007B1BB6"/>
    <w:rsid w:val="007B7C42"/>
    <w:rsid w:val="007C2048"/>
    <w:rsid w:val="007C2D92"/>
    <w:rsid w:val="007C553F"/>
    <w:rsid w:val="007C562F"/>
    <w:rsid w:val="007C586C"/>
    <w:rsid w:val="007D1478"/>
    <w:rsid w:val="007D63F1"/>
    <w:rsid w:val="007D68D3"/>
    <w:rsid w:val="007E0B94"/>
    <w:rsid w:val="007E1CE8"/>
    <w:rsid w:val="007E1E91"/>
    <w:rsid w:val="007E1F32"/>
    <w:rsid w:val="007E6558"/>
    <w:rsid w:val="007E7DE7"/>
    <w:rsid w:val="007F0C90"/>
    <w:rsid w:val="007F1229"/>
    <w:rsid w:val="007F1DFD"/>
    <w:rsid w:val="007F4B1E"/>
    <w:rsid w:val="00801A29"/>
    <w:rsid w:val="008033EC"/>
    <w:rsid w:val="00803A21"/>
    <w:rsid w:val="00804177"/>
    <w:rsid w:val="00805F01"/>
    <w:rsid w:val="00805F9F"/>
    <w:rsid w:val="00810580"/>
    <w:rsid w:val="00810C4D"/>
    <w:rsid w:val="008116A3"/>
    <w:rsid w:val="00811A8E"/>
    <w:rsid w:val="008126D8"/>
    <w:rsid w:val="00815E7D"/>
    <w:rsid w:val="0081741E"/>
    <w:rsid w:val="00817ABB"/>
    <w:rsid w:val="00817ED3"/>
    <w:rsid w:val="00827BCD"/>
    <w:rsid w:val="008301F4"/>
    <w:rsid w:val="00831175"/>
    <w:rsid w:val="00831520"/>
    <w:rsid w:val="0083193E"/>
    <w:rsid w:val="00832EB3"/>
    <w:rsid w:val="00835EDD"/>
    <w:rsid w:val="00840216"/>
    <w:rsid w:val="008406C8"/>
    <w:rsid w:val="008411A4"/>
    <w:rsid w:val="00843C23"/>
    <w:rsid w:val="008440CF"/>
    <w:rsid w:val="00845615"/>
    <w:rsid w:val="0084663B"/>
    <w:rsid w:val="00847B79"/>
    <w:rsid w:val="00855DD8"/>
    <w:rsid w:val="008602CD"/>
    <w:rsid w:val="00860D7D"/>
    <w:rsid w:val="008621B3"/>
    <w:rsid w:val="008626CE"/>
    <w:rsid w:val="00864FE2"/>
    <w:rsid w:val="00873542"/>
    <w:rsid w:val="00874240"/>
    <w:rsid w:val="0087460E"/>
    <w:rsid w:val="00875C2A"/>
    <w:rsid w:val="00875F5E"/>
    <w:rsid w:val="0087797D"/>
    <w:rsid w:val="008805AC"/>
    <w:rsid w:val="008805C4"/>
    <w:rsid w:val="00881844"/>
    <w:rsid w:val="00881B6B"/>
    <w:rsid w:val="0088271C"/>
    <w:rsid w:val="008843FB"/>
    <w:rsid w:val="008873DC"/>
    <w:rsid w:val="00894D35"/>
    <w:rsid w:val="00894E31"/>
    <w:rsid w:val="008A1F37"/>
    <w:rsid w:val="008A211C"/>
    <w:rsid w:val="008A52F6"/>
    <w:rsid w:val="008A57D3"/>
    <w:rsid w:val="008B424C"/>
    <w:rsid w:val="008C242A"/>
    <w:rsid w:val="008C30B6"/>
    <w:rsid w:val="008C3D9E"/>
    <w:rsid w:val="008C4461"/>
    <w:rsid w:val="008D2408"/>
    <w:rsid w:val="008D4224"/>
    <w:rsid w:val="008D4FE1"/>
    <w:rsid w:val="008D67C0"/>
    <w:rsid w:val="008E0039"/>
    <w:rsid w:val="008E1406"/>
    <w:rsid w:val="008F0B10"/>
    <w:rsid w:val="008F62D4"/>
    <w:rsid w:val="008F71F1"/>
    <w:rsid w:val="008F73B1"/>
    <w:rsid w:val="008F73F0"/>
    <w:rsid w:val="008F7DC5"/>
    <w:rsid w:val="00901A85"/>
    <w:rsid w:val="00901C82"/>
    <w:rsid w:val="009045E0"/>
    <w:rsid w:val="00904BB0"/>
    <w:rsid w:val="0090523B"/>
    <w:rsid w:val="00905418"/>
    <w:rsid w:val="009079C3"/>
    <w:rsid w:val="00907D32"/>
    <w:rsid w:val="00911301"/>
    <w:rsid w:val="0091237F"/>
    <w:rsid w:val="00914F8C"/>
    <w:rsid w:val="00915BC2"/>
    <w:rsid w:val="00916009"/>
    <w:rsid w:val="00917A74"/>
    <w:rsid w:val="0092167A"/>
    <w:rsid w:val="009231F1"/>
    <w:rsid w:val="009233D9"/>
    <w:rsid w:val="009332F2"/>
    <w:rsid w:val="009342A4"/>
    <w:rsid w:val="0093475D"/>
    <w:rsid w:val="00936AE7"/>
    <w:rsid w:val="00940B28"/>
    <w:rsid w:val="00941DAF"/>
    <w:rsid w:val="009440C9"/>
    <w:rsid w:val="00954298"/>
    <w:rsid w:val="009554E5"/>
    <w:rsid w:val="009557CA"/>
    <w:rsid w:val="00955A05"/>
    <w:rsid w:val="00955C11"/>
    <w:rsid w:val="0096058B"/>
    <w:rsid w:val="00961C14"/>
    <w:rsid w:val="009624DE"/>
    <w:rsid w:val="00964DB0"/>
    <w:rsid w:val="009674C2"/>
    <w:rsid w:val="009677DF"/>
    <w:rsid w:val="0097133D"/>
    <w:rsid w:val="0097317B"/>
    <w:rsid w:val="0097334E"/>
    <w:rsid w:val="0097656B"/>
    <w:rsid w:val="0097711C"/>
    <w:rsid w:val="00980D68"/>
    <w:rsid w:val="00981AB3"/>
    <w:rsid w:val="009839CB"/>
    <w:rsid w:val="0098475D"/>
    <w:rsid w:val="0098484A"/>
    <w:rsid w:val="00984CCC"/>
    <w:rsid w:val="00985AC6"/>
    <w:rsid w:val="00986DD9"/>
    <w:rsid w:val="00991C99"/>
    <w:rsid w:val="0099219D"/>
    <w:rsid w:val="00997563"/>
    <w:rsid w:val="009A0138"/>
    <w:rsid w:val="009A5113"/>
    <w:rsid w:val="009A5BCB"/>
    <w:rsid w:val="009A6671"/>
    <w:rsid w:val="009A6E7E"/>
    <w:rsid w:val="009A7A04"/>
    <w:rsid w:val="009B13EA"/>
    <w:rsid w:val="009C297B"/>
    <w:rsid w:val="009C3B64"/>
    <w:rsid w:val="009D40CD"/>
    <w:rsid w:val="009D7441"/>
    <w:rsid w:val="009D7F46"/>
    <w:rsid w:val="009E0EF9"/>
    <w:rsid w:val="009E2944"/>
    <w:rsid w:val="009E34ED"/>
    <w:rsid w:val="009F3503"/>
    <w:rsid w:val="009F432A"/>
    <w:rsid w:val="009F51C7"/>
    <w:rsid w:val="009F6EAF"/>
    <w:rsid w:val="00A0254B"/>
    <w:rsid w:val="00A07C2C"/>
    <w:rsid w:val="00A10657"/>
    <w:rsid w:val="00A11A38"/>
    <w:rsid w:val="00A151A3"/>
    <w:rsid w:val="00A16104"/>
    <w:rsid w:val="00A17479"/>
    <w:rsid w:val="00A17DE3"/>
    <w:rsid w:val="00A202DD"/>
    <w:rsid w:val="00A20612"/>
    <w:rsid w:val="00A2103F"/>
    <w:rsid w:val="00A2365A"/>
    <w:rsid w:val="00A2588A"/>
    <w:rsid w:val="00A25B79"/>
    <w:rsid w:val="00A26C46"/>
    <w:rsid w:val="00A3085F"/>
    <w:rsid w:val="00A312D8"/>
    <w:rsid w:val="00A32130"/>
    <w:rsid w:val="00A330BB"/>
    <w:rsid w:val="00A34302"/>
    <w:rsid w:val="00A35F90"/>
    <w:rsid w:val="00A40F88"/>
    <w:rsid w:val="00A42187"/>
    <w:rsid w:val="00A44C3A"/>
    <w:rsid w:val="00A467AD"/>
    <w:rsid w:val="00A50326"/>
    <w:rsid w:val="00A51E6B"/>
    <w:rsid w:val="00A53A20"/>
    <w:rsid w:val="00A54B0E"/>
    <w:rsid w:val="00A55EB4"/>
    <w:rsid w:val="00A57BF1"/>
    <w:rsid w:val="00A61993"/>
    <w:rsid w:val="00A61BBF"/>
    <w:rsid w:val="00A6413C"/>
    <w:rsid w:val="00A66A8D"/>
    <w:rsid w:val="00A7159E"/>
    <w:rsid w:val="00A7214B"/>
    <w:rsid w:val="00A738D6"/>
    <w:rsid w:val="00A74583"/>
    <w:rsid w:val="00A82612"/>
    <w:rsid w:val="00A83AC9"/>
    <w:rsid w:val="00A84559"/>
    <w:rsid w:val="00A86997"/>
    <w:rsid w:val="00A872AF"/>
    <w:rsid w:val="00A87683"/>
    <w:rsid w:val="00A94416"/>
    <w:rsid w:val="00A95385"/>
    <w:rsid w:val="00A95844"/>
    <w:rsid w:val="00A963CD"/>
    <w:rsid w:val="00A963E6"/>
    <w:rsid w:val="00A96B94"/>
    <w:rsid w:val="00AA0097"/>
    <w:rsid w:val="00AA395D"/>
    <w:rsid w:val="00AA3C2D"/>
    <w:rsid w:val="00AA69C4"/>
    <w:rsid w:val="00AB276F"/>
    <w:rsid w:val="00AB5701"/>
    <w:rsid w:val="00AB77A1"/>
    <w:rsid w:val="00AC1868"/>
    <w:rsid w:val="00AC3AC6"/>
    <w:rsid w:val="00AC3EA0"/>
    <w:rsid w:val="00AC49AE"/>
    <w:rsid w:val="00AC4D45"/>
    <w:rsid w:val="00AD3F45"/>
    <w:rsid w:val="00AE00D1"/>
    <w:rsid w:val="00AE0414"/>
    <w:rsid w:val="00AE11BD"/>
    <w:rsid w:val="00AE20AB"/>
    <w:rsid w:val="00AE4B7B"/>
    <w:rsid w:val="00AE7E50"/>
    <w:rsid w:val="00AF47DB"/>
    <w:rsid w:val="00AF5156"/>
    <w:rsid w:val="00AF58EE"/>
    <w:rsid w:val="00AF5D17"/>
    <w:rsid w:val="00AF66A5"/>
    <w:rsid w:val="00B0030D"/>
    <w:rsid w:val="00B019BB"/>
    <w:rsid w:val="00B02A69"/>
    <w:rsid w:val="00B0406F"/>
    <w:rsid w:val="00B0713B"/>
    <w:rsid w:val="00B078AF"/>
    <w:rsid w:val="00B12AF7"/>
    <w:rsid w:val="00B13A4B"/>
    <w:rsid w:val="00B16149"/>
    <w:rsid w:val="00B2245F"/>
    <w:rsid w:val="00B27128"/>
    <w:rsid w:val="00B277A3"/>
    <w:rsid w:val="00B300C0"/>
    <w:rsid w:val="00B30347"/>
    <w:rsid w:val="00B31035"/>
    <w:rsid w:val="00B3467F"/>
    <w:rsid w:val="00B35E74"/>
    <w:rsid w:val="00B37BA4"/>
    <w:rsid w:val="00B37F2A"/>
    <w:rsid w:val="00B41093"/>
    <w:rsid w:val="00B43D67"/>
    <w:rsid w:val="00B457EE"/>
    <w:rsid w:val="00B45A12"/>
    <w:rsid w:val="00B479CF"/>
    <w:rsid w:val="00B5424F"/>
    <w:rsid w:val="00B56FEB"/>
    <w:rsid w:val="00B63013"/>
    <w:rsid w:val="00B64261"/>
    <w:rsid w:val="00B65CD7"/>
    <w:rsid w:val="00B66897"/>
    <w:rsid w:val="00B67160"/>
    <w:rsid w:val="00B701CE"/>
    <w:rsid w:val="00B709E2"/>
    <w:rsid w:val="00B71F8B"/>
    <w:rsid w:val="00B72425"/>
    <w:rsid w:val="00B80E1F"/>
    <w:rsid w:val="00B82ACD"/>
    <w:rsid w:val="00B82CE2"/>
    <w:rsid w:val="00B84B36"/>
    <w:rsid w:val="00B85D34"/>
    <w:rsid w:val="00B95D8C"/>
    <w:rsid w:val="00BA0027"/>
    <w:rsid w:val="00BA404F"/>
    <w:rsid w:val="00BA56B1"/>
    <w:rsid w:val="00BA68D4"/>
    <w:rsid w:val="00BA73C6"/>
    <w:rsid w:val="00BB0D2D"/>
    <w:rsid w:val="00BB15DB"/>
    <w:rsid w:val="00BB1FF3"/>
    <w:rsid w:val="00BB3C57"/>
    <w:rsid w:val="00BB761D"/>
    <w:rsid w:val="00BB7F31"/>
    <w:rsid w:val="00BC2EED"/>
    <w:rsid w:val="00BC4A2E"/>
    <w:rsid w:val="00BC58AA"/>
    <w:rsid w:val="00BC69F5"/>
    <w:rsid w:val="00BC70B5"/>
    <w:rsid w:val="00BD15CE"/>
    <w:rsid w:val="00BD25AB"/>
    <w:rsid w:val="00BD4385"/>
    <w:rsid w:val="00BD5F4D"/>
    <w:rsid w:val="00BE0DC4"/>
    <w:rsid w:val="00BE576E"/>
    <w:rsid w:val="00BE583C"/>
    <w:rsid w:val="00BE6404"/>
    <w:rsid w:val="00BE6DD0"/>
    <w:rsid w:val="00BF5457"/>
    <w:rsid w:val="00C02985"/>
    <w:rsid w:val="00C02ABC"/>
    <w:rsid w:val="00C06247"/>
    <w:rsid w:val="00C06C6F"/>
    <w:rsid w:val="00C06F00"/>
    <w:rsid w:val="00C1133B"/>
    <w:rsid w:val="00C11669"/>
    <w:rsid w:val="00C1172C"/>
    <w:rsid w:val="00C11A99"/>
    <w:rsid w:val="00C1350F"/>
    <w:rsid w:val="00C1414B"/>
    <w:rsid w:val="00C157BD"/>
    <w:rsid w:val="00C160E7"/>
    <w:rsid w:val="00C170D3"/>
    <w:rsid w:val="00C1711F"/>
    <w:rsid w:val="00C202F1"/>
    <w:rsid w:val="00C21524"/>
    <w:rsid w:val="00C22446"/>
    <w:rsid w:val="00C303DA"/>
    <w:rsid w:val="00C3100B"/>
    <w:rsid w:val="00C3287C"/>
    <w:rsid w:val="00C32E61"/>
    <w:rsid w:val="00C33277"/>
    <w:rsid w:val="00C40B12"/>
    <w:rsid w:val="00C41240"/>
    <w:rsid w:val="00C436AE"/>
    <w:rsid w:val="00C442DF"/>
    <w:rsid w:val="00C501C2"/>
    <w:rsid w:val="00C53853"/>
    <w:rsid w:val="00C548BE"/>
    <w:rsid w:val="00C55B70"/>
    <w:rsid w:val="00C57F6F"/>
    <w:rsid w:val="00C6023A"/>
    <w:rsid w:val="00C60FCC"/>
    <w:rsid w:val="00C6753D"/>
    <w:rsid w:val="00C71D8F"/>
    <w:rsid w:val="00C72350"/>
    <w:rsid w:val="00C73F81"/>
    <w:rsid w:val="00C762B0"/>
    <w:rsid w:val="00C83D61"/>
    <w:rsid w:val="00C8571B"/>
    <w:rsid w:val="00C87F25"/>
    <w:rsid w:val="00C937F7"/>
    <w:rsid w:val="00C97A38"/>
    <w:rsid w:val="00CA0990"/>
    <w:rsid w:val="00CA18FF"/>
    <w:rsid w:val="00CA2080"/>
    <w:rsid w:val="00CA24F4"/>
    <w:rsid w:val="00CA46B2"/>
    <w:rsid w:val="00CA4AB5"/>
    <w:rsid w:val="00CA51A6"/>
    <w:rsid w:val="00CA5305"/>
    <w:rsid w:val="00CA539F"/>
    <w:rsid w:val="00CA6742"/>
    <w:rsid w:val="00CC10FB"/>
    <w:rsid w:val="00CC1A03"/>
    <w:rsid w:val="00CC1A90"/>
    <w:rsid w:val="00CD0FC2"/>
    <w:rsid w:val="00CD20D3"/>
    <w:rsid w:val="00CE3783"/>
    <w:rsid w:val="00CE56F3"/>
    <w:rsid w:val="00CE5B83"/>
    <w:rsid w:val="00CF137B"/>
    <w:rsid w:val="00CF3332"/>
    <w:rsid w:val="00CF4056"/>
    <w:rsid w:val="00CF66BF"/>
    <w:rsid w:val="00D01405"/>
    <w:rsid w:val="00D01CCC"/>
    <w:rsid w:val="00D050CC"/>
    <w:rsid w:val="00D05453"/>
    <w:rsid w:val="00D06BD2"/>
    <w:rsid w:val="00D10D09"/>
    <w:rsid w:val="00D1171D"/>
    <w:rsid w:val="00D1261F"/>
    <w:rsid w:val="00D12BC8"/>
    <w:rsid w:val="00D137D6"/>
    <w:rsid w:val="00D22F13"/>
    <w:rsid w:val="00D22F54"/>
    <w:rsid w:val="00D237EC"/>
    <w:rsid w:val="00D24E91"/>
    <w:rsid w:val="00D337D6"/>
    <w:rsid w:val="00D34430"/>
    <w:rsid w:val="00D36236"/>
    <w:rsid w:val="00D448A1"/>
    <w:rsid w:val="00D46012"/>
    <w:rsid w:val="00D46D62"/>
    <w:rsid w:val="00D50A5C"/>
    <w:rsid w:val="00D52C0D"/>
    <w:rsid w:val="00D531C5"/>
    <w:rsid w:val="00D542FD"/>
    <w:rsid w:val="00D56353"/>
    <w:rsid w:val="00D563B6"/>
    <w:rsid w:val="00D60A31"/>
    <w:rsid w:val="00D63180"/>
    <w:rsid w:val="00D637F8"/>
    <w:rsid w:val="00D66606"/>
    <w:rsid w:val="00D72F2E"/>
    <w:rsid w:val="00D77312"/>
    <w:rsid w:val="00D77A74"/>
    <w:rsid w:val="00D80B24"/>
    <w:rsid w:val="00D871C8"/>
    <w:rsid w:val="00D87A9F"/>
    <w:rsid w:val="00D90B16"/>
    <w:rsid w:val="00D90C1A"/>
    <w:rsid w:val="00D90DAD"/>
    <w:rsid w:val="00D91524"/>
    <w:rsid w:val="00D9165F"/>
    <w:rsid w:val="00D9447D"/>
    <w:rsid w:val="00D97D7C"/>
    <w:rsid w:val="00D97F3B"/>
    <w:rsid w:val="00DA168C"/>
    <w:rsid w:val="00DA6BBA"/>
    <w:rsid w:val="00DA73A1"/>
    <w:rsid w:val="00DA7A77"/>
    <w:rsid w:val="00DB2BE5"/>
    <w:rsid w:val="00DB4CFA"/>
    <w:rsid w:val="00DB7125"/>
    <w:rsid w:val="00DD035C"/>
    <w:rsid w:val="00DD2B39"/>
    <w:rsid w:val="00DD548B"/>
    <w:rsid w:val="00DD5B70"/>
    <w:rsid w:val="00DE0DD2"/>
    <w:rsid w:val="00DE14B9"/>
    <w:rsid w:val="00DE1A45"/>
    <w:rsid w:val="00DE52C3"/>
    <w:rsid w:val="00DE58E8"/>
    <w:rsid w:val="00DE780C"/>
    <w:rsid w:val="00DE7ADB"/>
    <w:rsid w:val="00DF2025"/>
    <w:rsid w:val="00DF23C7"/>
    <w:rsid w:val="00DF4718"/>
    <w:rsid w:val="00DF5A41"/>
    <w:rsid w:val="00DF654F"/>
    <w:rsid w:val="00E00BA1"/>
    <w:rsid w:val="00E0223A"/>
    <w:rsid w:val="00E02A64"/>
    <w:rsid w:val="00E033B6"/>
    <w:rsid w:val="00E04E26"/>
    <w:rsid w:val="00E10BAA"/>
    <w:rsid w:val="00E113E5"/>
    <w:rsid w:val="00E14D2C"/>
    <w:rsid w:val="00E14F82"/>
    <w:rsid w:val="00E15C23"/>
    <w:rsid w:val="00E20903"/>
    <w:rsid w:val="00E21095"/>
    <w:rsid w:val="00E242BD"/>
    <w:rsid w:val="00E3222F"/>
    <w:rsid w:val="00E3435F"/>
    <w:rsid w:val="00E4774C"/>
    <w:rsid w:val="00E477C7"/>
    <w:rsid w:val="00E504B2"/>
    <w:rsid w:val="00E50655"/>
    <w:rsid w:val="00E50C9E"/>
    <w:rsid w:val="00E53257"/>
    <w:rsid w:val="00E54BFD"/>
    <w:rsid w:val="00E5543F"/>
    <w:rsid w:val="00E55948"/>
    <w:rsid w:val="00E564A5"/>
    <w:rsid w:val="00E567B4"/>
    <w:rsid w:val="00E56A24"/>
    <w:rsid w:val="00E570A6"/>
    <w:rsid w:val="00E60A35"/>
    <w:rsid w:val="00E60E4F"/>
    <w:rsid w:val="00E65450"/>
    <w:rsid w:val="00E72509"/>
    <w:rsid w:val="00E735D7"/>
    <w:rsid w:val="00E7599B"/>
    <w:rsid w:val="00E75FA9"/>
    <w:rsid w:val="00E812DB"/>
    <w:rsid w:val="00E81659"/>
    <w:rsid w:val="00E83551"/>
    <w:rsid w:val="00E83865"/>
    <w:rsid w:val="00E8599D"/>
    <w:rsid w:val="00E9143F"/>
    <w:rsid w:val="00E91520"/>
    <w:rsid w:val="00E93D1B"/>
    <w:rsid w:val="00E94470"/>
    <w:rsid w:val="00E95298"/>
    <w:rsid w:val="00E952CB"/>
    <w:rsid w:val="00EA569E"/>
    <w:rsid w:val="00EA6B4A"/>
    <w:rsid w:val="00EB03CD"/>
    <w:rsid w:val="00EB12A2"/>
    <w:rsid w:val="00EB2C6A"/>
    <w:rsid w:val="00EB4AA3"/>
    <w:rsid w:val="00EB6B16"/>
    <w:rsid w:val="00EC540B"/>
    <w:rsid w:val="00EC6752"/>
    <w:rsid w:val="00ED08D9"/>
    <w:rsid w:val="00ED35F1"/>
    <w:rsid w:val="00ED4BA2"/>
    <w:rsid w:val="00EE0219"/>
    <w:rsid w:val="00EE2913"/>
    <w:rsid w:val="00EE4879"/>
    <w:rsid w:val="00EE6F81"/>
    <w:rsid w:val="00EF22EF"/>
    <w:rsid w:val="00EF35EB"/>
    <w:rsid w:val="00EF5441"/>
    <w:rsid w:val="00F004AA"/>
    <w:rsid w:val="00F006B4"/>
    <w:rsid w:val="00F040A9"/>
    <w:rsid w:val="00F10775"/>
    <w:rsid w:val="00F216AE"/>
    <w:rsid w:val="00F2250C"/>
    <w:rsid w:val="00F22CBD"/>
    <w:rsid w:val="00F23C55"/>
    <w:rsid w:val="00F246BC"/>
    <w:rsid w:val="00F24D5B"/>
    <w:rsid w:val="00F27A2C"/>
    <w:rsid w:val="00F35CE0"/>
    <w:rsid w:val="00F3630F"/>
    <w:rsid w:val="00F367AF"/>
    <w:rsid w:val="00F41BD5"/>
    <w:rsid w:val="00F44C61"/>
    <w:rsid w:val="00F453AB"/>
    <w:rsid w:val="00F47ABA"/>
    <w:rsid w:val="00F54AE8"/>
    <w:rsid w:val="00F5645E"/>
    <w:rsid w:val="00F5794A"/>
    <w:rsid w:val="00F6041F"/>
    <w:rsid w:val="00F60477"/>
    <w:rsid w:val="00F60A91"/>
    <w:rsid w:val="00F618D6"/>
    <w:rsid w:val="00F626B9"/>
    <w:rsid w:val="00F63AEF"/>
    <w:rsid w:val="00F666C7"/>
    <w:rsid w:val="00F72EBF"/>
    <w:rsid w:val="00F74DFD"/>
    <w:rsid w:val="00F75F80"/>
    <w:rsid w:val="00F806B2"/>
    <w:rsid w:val="00F81BDB"/>
    <w:rsid w:val="00F82D20"/>
    <w:rsid w:val="00F84BA8"/>
    <w:rsid w:val="00F8529F"/>
    <w:rsid w:val="00F854AB"/>
    <w:rsid w:val="00F8573D"/>
    <w:rsid w:val="00F864E6"/>
    <w:rsid w:val="00F873EF"/>
    <w:rsid w:val="00F926AD"/>
    <w:rsid w:val="00F962C8"/>
    <w:rsid w:val="00F9722B"/>
    <w:rsid w:val="00FA283F"/>
    <w:rsid w:val="00FA38AA"/>
    <w:rsid w:val="00FA75AF"/>
    <w:rsid w:val="00FB16B5"/>
    <w:rsid w:val="00FB24B8"/>
    <w:rsid w:val="00FB398D"/>
    <w:rsid w:val="00FC0FCB"/>
    <w:rsid w:val="00FC1988"/>
    <w:rsid w:val="00FC78AE"/>
    <w:rsid w:val="00FD1A32"/>
    <w:rsid w:val="00FD22E2"/>
    <w:rsid w:val="00FD6144"/>
    <w:rsid w:val="00FD7585"/>
    <w:rsid w:val="00FE1D03"/>
    <w:rsid w:val="00FE2390"/>
    <w:rsid w:val="00FE2826"/>
    <w:rsid w:val="00FE2D93"/>
    <w:rsid w:val="00FE488D"/>
    <w:rsid w:val="00FE4B2D"/>
    <w:rsid w:val="00FE4C19"/>
    <w:rsid w:val="00FF084C"/>
    <w:rsid w:val="00FF3E2E"/>
    <w:rsid w:val="00FF4671"/>
    <w:rsid w:val="00FF578B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2D6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2234EB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2234EB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2234EB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2234EB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2234EB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2234EB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2234EB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2234EB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2234EB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2234EB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2234E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234EB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2234EB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2234EB"/>
    <w:rPr>
      <w:noProof w:val="0"/>
      <w:snapToGrid w:val="0"/>
    </w:rPr>
  </w:style>
  <w:style w:type="paragraph" w:styleId="BlockText">
    <w:name w:val="Block Text"/>
    <w:basedOn w:val="Normal"/>
    <w:semiHidden/>
    <w:rsid w:val="002234EB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2234EB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2234EB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2234EB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2234EB"/>
  </w:style>
  <w:style w:type="character" w:styleId="EndnoteReference">
    <w:name w:val="endnote reference"/>
    <w:basedOn w:val="DefaultParagraphFont"/>
    <w:semiHidden/>
    <w:rsid w:val="002234EB"/>
    <w:rPr>
      <w:vertAlign w:val="superscript"/>
    </w:rPr>
  </w:style>
  <w:style w:type="paragraph" w:styleId="BodyTextIndent">
    <w:name w:val="Body Text Indent"/>
    <w:basedOn w:val="Normal"/>
    <w:semiHidden/>
    <w:rsid w:val="002234EB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2234EB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2234EB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2234E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2234E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2234EB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2234EB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2234E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2234E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2234EB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2234E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2234E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2234E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2234E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2234E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2234E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2234E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2234EB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2234E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2234E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2234EB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2234E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2234E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2234E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2234E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2234EB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NoSpacing">
    <w:name w:val="No Spacing"/>
    <w:uiPriority w:val="1"/>
    <w:qFormat/>
    <w:rsid w:val="00087D25"/>
    <w:pPr>
      <w:bidi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7D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D25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EE4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4628149687808994"/>
          <c:y val="8.3003952569175268E-2"/>
          <c:w val="0.83508489388685925"/>
          <c:h val="0.59918994748851695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tx1"/>
                        </a:solidFill>
                      </a:rPr>
                      <a:t>5,608.5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3,257.6</a:t>
                    </a:r>
                  </a:p>
                </c:rich>
              </c:tx>
              <c:showVal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2,350.9</a:t>
                    </a:r>
                  </a:p>
                </c:rich>
              </c:tx>
              <c:showVal val="1"/>
            </c:dLbl>
            <c:numFmt formatCode="#,##0.0" sourceLinked="0"/>
            <c:spPr>
              <a:noFill/>
              <a:ln w="25366">
                <a:noFill/>
              </a:ln>
            </c:sp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 الانتاج
 Output</c:v>
                </c:pt>
                <c:pt idx="1">
                  <c:v>اجمالي القيمة المضافة
 Gross Value Added</c:v>
                </c:pt>
                <c:pt idx="2">
                  <c:v>الاستهلاك الوسيط
 Intermediate Consumption</c:v>
                </c:pt>
              </c:strCache>
            </c:strRef>
          </c:cat>
          <c:val>
            <c:numRef>
              <c:f>Sheet1!$B$2:$D$2</c:f>
              <c:numCache>
                <c:formatCode>0.0</c:formatCode>
                <c:ptCount val="3"/>
                <c:pt idx="0">
                  <c:v>5608.5</c:v>
                </c:pt>
                <c:pt idx="1">
                  <c:v>3257.7</c:v>
                </c:pt>
                <c:pt idx="2">
                  <c:v>2350.9</c:v>
                </c:pt>
              </c:numCache>
            </c:numRef>
          </c:val>
        </c:ser>
        <c:axId val="98253056"/>
        <c:axId val="98300288"/>
      </c:barChart>
      <c:catAx>
        <c:axId val="9825305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3991353529317839"/>
              <c:y val="0.88175747512179803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98300288"/>
        <c:crosses val="autoZero"/>
        <c:auto val="1"/>
        <c:lblAlgn val="ctr"/>
        <c:lblOffset val="100"/>
        <c:tickLblSkip val="1"/>
        <c:tickMarkSkip val="1"/>
      </c:catAx>
      <c:valAx>
        <c:axId val="98300288"/>
        <c:scaling>
          <c:orientation val="minMax"/>
          <c:max val="6000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40002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98253056"/>
        <c:crosses val="autoZero"/>
        <c:crossBetween val="between"/>
        <c:majorUnit val="1000"/>
        <c:minorUnit val="1000"/>
      </c:valAx>
      <c:spPr>
        <a:noFill/>
        <a:ln w="2536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4699271172918491"/>
          <c:y val="0.13408231957827896"/>
          <c:w val="0.83437359204369077"/>
          <c:h val="0.55968426379555103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11,766.9</a:t>
                    </a:r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5,495.9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 w="25366">
                <a:noFill/>
              </a:ln>
            </c:sp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 الانتاج
 Output</c:v>
                </c:pt>
                <c:pt idx="1">
                  <c:v>الاستهلاك الوسيط
 Intermediate Consumption</c:v>
                </c:pt>
                <c:pt idx="2">
                  <c:v>اجمالي القيمة المضافة
 Gross Value Added</c:v>
                </c:pt>
              </c:strCache>
            </c:strRef>
          </c:cat>
          <c:val>
            <c:numRef>
              <c:f>Sheet1!$B$2:$D$2</c:f>
              <c:numCache>
                <c:formatCode>#,##0.0</c:formatCode>
                <c:ptCount val="3"/>
                <c:pt idx="0">
                  <c:v>11766.864858306606</c:v>
                </c:pt>
                <c:pt idx="1">
                  <c:v>5495.9</c:v>
                </c:pt>
                <c:pt idx="2">
                  <c:v>6271</c:v>
                </c:pt>
              </c:numCache>
            </c:numRef>
          </c:val>
        </c:ser>
        <c:axId val="100073856"/>
        <c:axId val="100075776"/>
      </c:barChart>
      <c:catAx>
        <c:axId val="10007385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7346499597"/>
              <c:y val="0.91140113102428866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0075776"/>
        <c:crosses val="autoZero"/>
        <c:auto val="1"/>
        <c:lblAlgn val="ctr"/>
        <c:lblOffset val="100"/>
        <c:tickLblSkip val="1"/>
        <c:tickMarkSkip val="1"/>
      </c:catAx>
      <c:valAx>
        <c:axId val="10007577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9134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0073856"/>
        <c:crosses val="autoZero"/>
        <c:crossBetween val="between"/>
        <c:majorUnit val="6000"/>
      </c:valAx>
      <c:spPr>
        <a:noFill/>
        <a:ln w="2536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6335403742"/>
          <c:y val="8.3003952569171244E-2"/>
          <c:w val="0.81366459627331944"/>
          <c:h val="0.64822134387354891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2,111.0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 w="25366">
                <a:noFill/>
              </a:ln>
            </c:sp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الانتاج                          Output</c:v>
                </c:pt>
                <c:pt idx="1">
                  <c:v>اجمالي القيمة المضافة               Gross Value Added</c:v>
                </c:pt>
                <c:pt idx="2">
                  <c:v>الاستهلاك الوسيط                  Intermediate Consumption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 formatCode="####.00">
                  <c:v>2902.1</c:v>
                </c:pt>
                <c:pt idx="1">
                  <c:v>2111</c:v>
                </c:pt>
                <c:pt idx="2">
                  <c:v>791.1</c:v>
                </c:pt>
              </c:numCache>
            </c:numRef>
          </c:val>
        </c:ser>
        <c:axId val="100133504"/>
        <c:axId val="98697984"/>
      </c:barChart>
      <c:catAx>
        <c:axId val="1001335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0207039335"/>
              <c:y val="0.93280632411067199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98697984"/>
        <c:crosses val="autoZero"/>
        <c:auto val="1"/>
        <c:lblAlgn val="ctr"/>
        <c:lblOffset val="100"/>
        <c:tickLblSkip val="1"/>
        <c:tickMarkSkip val="1"/>
      </c:catAx>
      <c:valAx>
        <c:axId val="9869798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9134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###.00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0133504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C7293-DC8F-4338-A13C-29BAB7089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6</Pages>
  <Words>607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4434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yashqar</cp:lastModifiedBy>
  <cp:revision>107</cp:revision>
  <cp:lastPrinted>2018-07-31T11:07:00Z</cp:lastPrinted>
  <dcterms:created xsi:type="dcterms:W3CDTF">2016-06-26T08:24:00Z</dcterms:created>
  <dcterms:modified xsi:type="dcterms:W3CDTF">2018-08-02T10:18:00Z</dcterms:modified>
</cp:coreProperties>
</file>